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6A" w:rsidRPr="002B13C0" w:rsidRDefault="004A6AB8" w:rsidP="004A6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3C0">
        <w:rPr>
          <w:rFonts w:ascii="Times New Roman" w:hAnsi="Times New Roman" w:cs="Times New Roman"/>
          <w:b/>
          <w:sz w:val="24"/>
          <w:szCs w:val="24"/>
        </w:rPr>
        <w:t>Аналитическая справка о ходе реализации мероприятий</w:t>
      </w:r>
    </w:p>
    <w:p w:rsidR="004A6AB8" w:rsidRPr="002B13C0" w:rsidRDefault="004A6AB8" w:rsidP="004A6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3C0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="00445DD1" w:rsidRPr="002B13C0">
        <w:rPr>
          <w:rFonts w:ascii="Times New Roman" w:hAnsi="Times New Roman" w:cs="Times New Roman"/>
          <w:b/>
          <w:sz w:val="24"/>
          <w:szCs w:val="24"/>
        </w:rPr>
        <w:t>с 01.03.2021 по 30 июня 2022</w:t>
      </w:r>
      <w:r w:rsidRPr="002B13C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A6AB8" w:rsidRDefault="004A6AB8" w:rsidP="004A6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A6AB8" w:rsidTr="00D31B10">
        <w:tc>
          <w:tcPr>
            <w:tcW w:w="10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AB8" w:rsidRPr="00445DD1" w:rsidRDefault="00445DD1" w:rsidP="00445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школа с.  Орловское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 имени Героя Советского Союза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К.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Венцеля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К.)</w:t>
            </w:r>
            <w:proofErr w:type="gramEnd"/>
          </w:p>
        </w:tc>
      </w:tr>
      <w:tr w:rsidR="004A6AB8" w:rsidTr="00D31B10">
        <w:tc>
          <w:tcPr>
            <w:tcW w:w="10196" w:type="dxa"/>
            <w:tcBorders>
              <w:left w:val="nil"/>
              <w:bottom w:val="single" w:sz="4" w:space="0" w:color="auto"/>
              <w:right w:val="nil"/>
            </w:tcBorders>
          </w:tcPr>
          <w:p w:rsidR="004A6AB8" w:rsidRPr="00155EEC" w:rsidRDefault="00D31B10" w:rsidP="004A6A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EEC">
              <w:rPr>
                <w:rFonts w:ascii="Times New Roman" w:hAnsi="Times New Roman" w:cs="Times New Roman"/>
                <w:i/>
                <w:sz w:val="20"/>
                <w:szCs w:val="20"/>
              </w:rPr>
              <w:t>(н</w:t>
            </w:r>
            <w:r w:rsidR="004A6AB8" w:rsidRPr="00155EEC">
              <w:rPr>
                <w:rFonts w:ascii="Times New Roman" w:hAnsi="Times New Roman" w:cs="Times New Roman"/>
                <w:i/>
                <w:sz w:val="20"/>
                <w:szCs w:val="20"/>
              </w:rPr>
              <w:t>аименование образовательной организаци</w:t>
            </w:r>
            <w:r w:rsidRPr="00155EEC">
              <w:rPr>
                <w:rFonts w:ascii="Times New Roman" w:hAnsi="Times New Roman" w:cs="Times New Roman"/>
                <w:i/>
                <w:sz w:val="20"/>
                <w:szCs w:val="20"/>
              </w:rPr>
              <w:t>и)</w:t>
            </w:r>
          </w:p>
          <w:p w:rsidR="00D31B10" w:rsidRPr="00155EEC" w:rsidRDefault="00445DD1" w:rsidP="0044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DC8" w:rsidRPr="00155EE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A6AB8" w:rsidTr="00D31B10">
        <w:tc>
          <w:tcPr>
            <w:tcW w:w="10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10" w:rsidRDefault="0013749D" w:rsidP="001374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2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D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="00D31B10" w:rsidRPr="00D31B10">
              <w:rPr>
                <w:rFonts w:ascii="Times New Roman" w:hAnsi="Times New Roman" w:cs="Times New Roman"/>
                <w:i/>
                <w:sz w:val="20"/>
                <w:szCs w:val="20"/>
              </w:rPr>
              <w:t>(муниципальный район)</w:t>
            </w:r>
          </w:p>
          <w:p w:rsidR="00D31B10" w:rsidRPr="00B456E7" w:rsidRDefault="0013749D" w:rsidP="00445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939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F959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95939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939">
              <w:rPr>
                <w:rFonts w:ascii="Times New Roman" w:hAnsi="Times New Roman" w:cs="Times New Roman"/>
                <w:sz w:val="24"/>
                <w:szCs w:val="24"/>
              </w:rPr>
              <w:t>спешности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B10" w:rsidTr="00D31B10">
        <w:tc>
          <w:tcPr>
            <w:tcW w:w="10196" w:type="dxa"/>
            <w:tcBorders>
              <w:left w:val="nil"/>
              <w:bottom w:val="nil"/>
              <w:right w:val="nil"/>
            </w:tcBorders>
          </w:tcPr>
          <w:p w:rsidR="00D31B10" w:rsidRPr="00D31B10" w:rsidRDefault="008B05C1" w:rsidP="004A6A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(риск)</w:t>
            </w:r>
          </w:p>
        </w:tc>
      </w:tr>
    </w:tbl>
    <w:p w:rsidR="004A6AB8" w:rsidRDefault="004A6AB8" w:rsidP="008B05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A6AB8" w:rsidRDefault="004A6AB8" w:rsidP="004A6A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723"/>
        <w:gridCol w:w="7649"/>
      </w:tblGrid>
      <w:tr w:rsidR="00445DD1" w:rsidTr="00445DD1">
        <w:tc>
          <w:tcPr>
            <w:tcW w:w="2723" w:type="dxa"/>
          </w:tcPr>
          <w:p w:rsidR="00445DD1" w:rsidRDefault="00445DD1">
            <w:pPr>
              <w:pStyle w:val="TableParagraph"/>
              <w:spacing w:line="237" w:lineRule="exact"/>
              <w:ind w:left="151"/>
              <w:rPr>
                <w:lang w:val="en-US"/>
              </w:rPr>
            </w:pPr>
            <w:proofErr w:type="spellStart"/>
            <w:r>
              <w:rPr>
                <w:lang w:val="en-US"/>
              </w:rPr>
              <w:t>Цель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реализации</w:t>
            </w:r>
            <w:proofErr w:type="spellEnd"/>
          </w:p>
          <w:p w:rsidR="00445DD1" w:rsidRDefault="00445DD1">
            <w:pPr>
              <w:pStyle w:val="TableParagraph"/>
              <w:spacing w:before="2"/>
              <w:ind w:left="151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7649" w:type="dxa"/>
          </w:tcPr>
          <w:p w:rsidR="00445DD1" w:rsidRPr="00445DD1" w:rsidRDefault="00445DD1">
            <w:pPr>
              <w:pStyle w:val="TableParagraph"/>
              <w:spacing w:line="237" w:lineRule="exact"/>
              <w:ind w:left="148"/>
            </w:pPr>
            <w:r w:rsidRPr="00445DD1">
              <w:t>Снижение</w:t>
            </w:r>
            <w:r w:rsidRPr="00445DD1">
              <w:rPr>
                <w:spacing w:val="-2"/>
              </w:rPr>
              <w:t xml:space="preserve"> </w:t>
            </w:r>
            <w:r w:rsidRPr="00445DD1">
              <w:t>доли</w:t>
            </w:r>
            <w:r w:rsidRPr="00445DD1">
              <w:rPr>
                <w:spacing w:val="-1"/>
              </w:rPr>
              <w:t xml:space="preserve"> </w:t>
            </w:r>
            <w:proofErr w:type="gramStart"/>
            <w:r w:rsidRPr="00445DD1">
              <w:t>обучающихся</w:t>
            </w:r>
            <w:proofErr w:type="gramEnd"/>
            <w:r w:rsidRPr="00445DD1">
              <w:rPr>
                <w:spacing w:val="-3"/>
              </w:rPr>
              <w:t xml:space="preserve"> </w:t>
            </w:r>
            <w:r w:rsidRPr="00445DD1">
              <w:t>с</w:t>
            </w:r>
            <w:r w:rsidRPr="00445DD1">
              <w:rPr>
                <w:spacing w:val="-1"/>
              </w:rPr>
              <w:t xml:space="preserve"> </w:t>
            </w:r>
            <w:r w:rsidRPr="00445DD1">
              <w:t>рисками</w:t>
            </w:r>
            <w:r w:rsidRPr="00445DD1">
              <w:rPr>
                <w:spacing w:val="-2"/>
              </w:rPr>
              <w:t xml:space="preserve"> </w:t>
            </w:r>
            <w:r w:rsidRPr="00445DD1">
              <w:t>учебной</w:t>
            </w:r>
            <w:r w:rsidRPr="00445DD1">
              <w:rPr>
                <w:spacing w:val="-3"/>
              </w:rPr>
              <w:t xml:space="preserve"> </w:t>
            </w:r>
            <w:proofErr w:type="spellStart"/>
            <w:r w:rsidRPr="00445DD1">
              <w:t>неуспешности</w:t>
            </w:r>
            <w:proofErr w:type="spellEnd"/>
            <w:r w:rsidRPr="00445DD1">
              <w:rPr>
                <w:spacing w:val="-1"/>
              </w:rPr>
              <w:t xml:space="preserve"> </w:t>
            </w:r>
            <w:r w:rsidRPr="00445DD1">
              <w:t>к</w:t>
            </w:r>
            <w:r w:rsidRPr="00445DD1">
              <w:rPr>
                <w:spacing w:val="-3"/>
              </w:rPr>
              <w:t xml:space="preserve"> </w:t>
            </w:r>
            <w:r w:rsidRPr="00445DD1">
              <w:t>концу</w:t>
            </w:r>
          </w:p>
          <w:p w:rsidR="00445DD1" w:rsidRPr="00445DD1" w:rsidRDefault="00445DD1">
            <w:pPr>
              <w:pStyle w:val="TableParagraph"/>
              <w:spacing w:before="2"/>
              <w:ind w:left="148" w:right="865"/>
            </w:pPr>
            <w:r w:rsidRPr="00445DD1">
              <w:t>2022 года за счет создания условий для эффективного обучения и</w:t>
            </w:r>
            <w:r w:rsidRPr="00445DD1">
              <w:rPr>
                <w:spacing w:val="-52"/>
              </w:rPr>
              <w:t xml:space="preserve"> </w:t>
            </w:r>
            <w:r w:rsidRPr="00445DD1">
              <w:t>повышения</w:t>
            </w:r>
            <w:r w:rsidRPr="00445DD1">
              <w:rPr>
                <w:spacing w:val="-2"/>
              </w:rPr>
              <w:t xml:space="preserve"> </w:t>
            </w:r>
            <w:r w:rsidRPr="00445DD1">
              <w:t>мотивации</w:t>
            </w:r>
            <w:r w:rsidRPr="00445DD1">
              <w:rPr>
                <w:spacing w:val="-1"/>
              </w:rPr>
              <w:t xml:space="preserve"> </w:t>
            </w:r>
            <w:r w:rsidRPr="00445DD1">
              <w:t>школьников</w:t>
            </w:r>
            <w:r w:rsidRPr="00445DD1">
              <w:rPr>
                <w:spacing w:val="-2"/>
              </w:rPr>
              <w:t xml:space="preserve"> </w:t>
            </w:r>
            <w:r w:rsidRPr="00445DD1">
              <w:t>к</w:t>
            </w:r>
            <w:r w:rsidRPr="00445DD1">
              <w:rPr>
                <w:spacing w:val="-1"/>
              </w:rPr>
              <w:t xml:space="preserve"> </w:t>
            </w:r>
            <w:r w:rsidRPr="00445DD1">
              <w:t>учебной</w:t>
            </w:r>
            <w:r w:rsidRPr="00445DD1">
              <w:rPr>
                <w:spacing w:val="-2"/>
              </w:rPr>
              <w:t xml:space="preserve"> </w:t>
            </w:r>
            <w:r w:rsidRPr="00445DD1">
              <w:t>деятельности</w:t>
            </w:r>
          </w:p>
        </w:tc>
      </w:tr>
      <w:tr w:rsidR="00445DD1" w:rsidTr="00445DD1">
        <w:tc>
          <w:tcPr>
            <w:tcW w:w="2723" w:type="dxa"/>
          </w:tcPr>
          <w:p w:rsidR="00445DD1" w:rsidRDefault="00445DD1">
            <w:pPr>
              <w:pStyle w:val="TableParagraph"/>
              <w:spacing w:line="237" w:lineRule="exact"/>
              <w:ind w:left="151"/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Задачи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реализации</w:t>
            </w:r>
            <w:proofErr w:type="spellEnd"/>
          </w:p>
          <w:p w:rsidR="00445DD1" w:rsidRDefault="00445DD1">
            <w:pPr>
              <w:pStyle w:val="TableParagraph"/>
              <w:spacing w:before="1"/>
              <w:ind w:left="151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7649" w:type="dxa"/>
          </w:tcPr>
          <w:p w:rsidR="00445DD1" w:rsidRPr="00445DD1" w:rsidRDefault="00445DD1" w:rsidP="00445DD1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37" w:lineRule="exact"/>
              <w:ind w:left="273" w:hanging="126"/>
            </w:pPr>
            <w:r w:rsidRPr="00445DD1">
              <w:t>осуществление</w:t>
            </w:r>
            <w:r w:rsidRPr="00445DD1">
              <w:rPr>
                <w:spacing w:val="-2"/>
              </w:rPr>
              <w:t xml:space="preserve"> </w:t>
            </w:r>
            <w:r w:rsidRPr="00445DD1">
              <w:t>мониторинга</w:t>
            </w:r>
            <w:r w:rsidRPr="00445DD1">
              <w:rPr>
                <w:spacing w:val="-2"/>
              </w:rPr>
              <w:t xml:space="preserve"> </w:t>
            </w:r>
            <w:r w:rsidRPr="00445DD1">
              <w:t>развития</w:t>
            </w:r>
            <w:r w:rsidRPr="00445DD1">
              <w:rPr>
                <w:spacing w:val="-4"/>
              </w:rPr>
              <w:t xml:space="preserve"> </w:t>
            </w:r>
            <w:proofErr w:type="gramStart"/>
            <w:r w:rsidRPr="00445DD1">
              <w:t>обучающихся</w:t>
            </w:r>
            <w:proofErr w:type="gramEnd"/>
            <w:r w:rsidRPr="00445DD1">
              <w:rPr>
                <w:spacing w:val="51"/>
              </w:rPr>
              <w:t xml:space="preserve"> </w:t>
            </w:r>
            <w:r w:rsidRPr="00445DD1">
              <w:t>с</w:t>
            </w:r>
            <w:r w:rsidRPr="00445DD1">
              <w:rPr>
                <w:spacing w:val="-2"/>
              </w:rPr>
              <w:t xml:space="preserve"> </w:t>
            </w:r>
            <w:r w:rsidRPr="00445DD1">
              <w:t>рисками</w:t>
            </w:r>
            <w:r w:rsidRPr="00445DD1">
              <w:rPr>
                <w:spacing w:val="-3"/>
              </w:rPr>
              <w:t xml:space="preserve"> </w:t>
            </w:r>
            <w:r w:rsidRPr="00445DD1">
              <w:t>учебной</w:t>
            </w:r>
          </w:p>
          <w:p w:rsidR="00445DD1" w:rsidRDefault="00445DD1">
            <w:pPr>
              <w:pStyle w:val="TableParagraph"/>
              <w:spacing w:before="1" w:line="252" w:lineRule="exact"/>
              <w:ind w:left="148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неуспешности</w:t>
            </w:r>
            <w:proofErr w:type="spellEnd"/>
            <w:r>
              <w:rPr>
                <w:lang w:val="en-US"/>
              </w:rPr>
              <w:t>;</w:t>
            </w:r>
          </w:p>
          <w:p w:rsidR="00445DD1" w:rsidRPr="00445DD1" w:rsidRDefault="00445DD1" w:rsidP="00445DD1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918" w:firstLine="0"/>
            </w:pPr>
            <w:r w:rsidRPr="00445DD1">
              <w:t>создание</w:t>
            </w:r>
            <w:r w:rsidRPr="00445DD1">
              <w:rPr>
                <w:spacing w:val="1"/>
              </w:rPr>
              <w:t xml:space="preserve"> </w:t>
            </w:r>
            <w:r w:rsidRPr="00445DD1">
              <w:t>условий для работы с учащимися, имеющими низкую</w:t>
            </w:r>
            <w:r w:rsidRPr="00445DD1">
              <w:rPr>
                <w:spacing w:val="-52"/>
              </w:rPr>
              <w:t xml:space="preserve"> </w:t>
            </w:r>
            <w:r w:rsidRPr="00445DD1">
              <w:t>мотивацию</w:t>
            </w:r>
            <w:r w:rsidRPr="00445DD1">
              <w:rPr>
                <w:spacing w:val="-1"/>
              </w:rPr>
              <w:t xml:space="preserve"> </w:t>
            </w:r>
            <w:r w:rsidRPr="00445DD1">
              <w:t>к обучению;</w:t>
            </w:r>
          </w:p>
          <w:p w:rsidR="00445DD1" w:rsidRPr="00445DD1" w:rsidRDefault="00445DD1" w:rsidP="00445DD1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ind w:right="1416" w:firstLine="0"/>
            </w:pPr>
            <w:r w:rsidRPr="00445DD1">
              <w:t>повышение профессионализма управленческой команды и</w:t>
            </w:r>
            <w:r w:rsidRPr="00445DD1">
              <w:rPr>
                <w:spacing w:val="-52"/>
              </w:rPr>
              <w:t xml:space="preserve"> </w:t>
            </w:r>
            <w:r w:rsidRPr="00445DD1">
              <w:t>педагогического коллектива;</w:t>
            </w:r>
          </w:p>
          <w:p w:rsidR="00445DD1" w:rsidRPr="00445DD1" w:rsidRDefault="00445DD1" w:rsidP="00445DD1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1"/>
              <w:ind w:right="759" w:firstLine="0"/>
            </w:pPr>
            <w:r w:rsidRPr="00445DD1">
              <w:t>обеспечение применения новых образовательных технологий для</w:t>
            </w:r>
            <w:r w:rsidRPr="00445DD1">
              <w:rPr>
                <w:spacing w:val="-52"/>
              </w:rPr>
              <w:t xml:space="preserve"> </w:t>
            </w:r>
            <w:r w:rsidRPr="00445DD1">
              <w:t>преодоления</w:t>
            </w:r>
            <w:r w:rsidRPr="00445DD1">
              <w:rPr>
                <w:spacing w:val="-2"/>
              </w:rPr>
              <w:t xml:space="preserve"> </w:t>
            </w:r>
            <w:r w:rsidRPr="00445DD1">
              <w:t>низких образовательных</w:t>
            </w:r>
            <w:r w:rsidRPr="00445DD1">
              <w:rPr>
                <w:spacing w:val="-1"/>
              </w:rPr>
              <w:t xml:space="preserve"> </w:t>
            </w:r>
            <w:r w:rsidRPr="00445DD1">
              <w:t>результатов;</w:t>
            </w:r>
          </w:p>
          <w:p w:rsidR="00445DD1" w:rsidRDefault="00445DD1" w:rsidP="00445DD1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252" w:lineRule="exact"/>
              <w:ind w:left="275" w:hanging="128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повышение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читательской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грамотности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учащихся</w:t>
            </w:r>
            <w:proofErr w:type="spellEnd"/>
            <w:r>
              <w:rPr>
                <w:lang w:val="en-US"/>
              </w:rPr>
              <w:t>;</w:t>
            </w:r>
          </w:p>
          <w:p w:rsidR="00445DD1" w:rsidRPr="00445DD1" w:rsidRDefault="00445DD1" w:rsidP="00445DD1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254" w:lineRule="exact"/>
              <w:ind w:right="653" w:firstLine="0"/>
            </w:pPr>
            <w:r w:rsidRPr="00445DD1">
              <w:t>повышение учебной мотивации всех участников образовательного</w:t>
            </w:r>
            <w:r w:rsidRPr="00445DD1">
              <w:rPr>
                <w:spacing w:val="-52"/>
              </w:rPr>
              <w:t xml:space="preserve"> </w:t>
            </w:r>
            <w:r w:rsidRPr="00445DD1">
              <w:t>процесса</w:t>
            </w:r>
          </w:p>
        </w:tc>
      </w:tr>
      <w:tr w:rsidR="00445DD1" w:rsidTr="00445DD1">
        <w:tc>
          <w:tcPr>
            <w:tcW w:w="2723" w:type="dxa"/>
          </w:tcPr>
          <w:p w:rsidR="00445DD1" w:rsidRPr="00445DD1" w:rsidRDefault="00445DD1">
            <w:pPr>
              <w:pStyle w:val="TableParagraph"/>
              <w:ind w:left="151" w:right="56"/>
            </w:pPr>
            <w:r w:rsidRPr="00445DD1">
              <w:t>Ожидаемые конечные</w:t>
            </w:r>
            <w:r w:rsidRPr="00445DD1">
              <w:rPr>
                <w:spacing w:val="1"/>
              </w:rPr>
              <w:t xml:space="preserve"> </w:t>
            </w:r>
            <w:r>
              <w:t xml:space="preserve">результаты </w:t>
            </w:r>
            <w:r w:rsidRPr="00445DD1">
              <w:t>реализации</w:t>
            </w:r>
            <w:r w:rsidRPr="00445DD1">
              <w:rPr>
                <w:spacing w:val="-52"/>
              </w:rPr>
              <w:t xml:space="preserve"> </w:t>
            </w:r>
            <w:r w:rsidRPr="00445DD1">
              <w:t>программы</w:t>
            </w:r>
          </w:p>
        </w:tc>
        <w:tc>
          <w:tcPr>
            <w:tcW w:w="7649" w:type="dxa"/>
          </w:tcPr>
          <w:p w:rsidR="00445DD1" w:rsidRPr="00445DD1" w:rsidRDefault="00445DD1" w:rsidP="00445DD1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right="569" w:hanging="56"/>
            </w:pPr>
            <w:r w:rsidRPr="00445DD1">
              <w:t>повышение доли педагогов, повысивших уровень квалификации по</w:t>
            </w:r>
            <w:r w:rsidRPr="00445DD1">
              <w:rPr>
                <w:spacing w:val="-52"/>
              </w:rPr>
              <w:t xml:space="preserve"> </w:t>
            </w:r>
            <w:r w:rsidRPr="00445DD1">
              <w:t>использованию</w:t>
            </w:r>
            <w:r w:rsidRPr="00445DD1">
              <w:rPr>
                <w:spacing w:val="-1"/>
              </w:rPr>
              <w:t xml:space="preserve"> </w:t>
            </w:r>
            <w:r w:rsidRPr="00445DD1">
              <w:t>новых технологий</w:t>
            </w:r>
            <w:r w:rsidRPr="00445DD1">
              <w:rPr>
                <w:spacing w:val="-1"/>
              </w:rPr>
              <w:t xml:space="preserve"> </w:t>
            </w:r>
            <w:r w:rsidRPr="00445DD1">
              <w:t>в обучении;</w:t>
            </w:r>
          </w:p>
          <w:p w:rsidR="00445DD1" w:rsidRPr="00445DD1" w:rsidRDefault="00445DD1" w:rsidP="00445DD1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251" w:lineRule="exact"/>
              <w:ind w:left="275"/>
            </w:pPr>
            <w:r w:rsidRPr="00445DD1">
              <w:t>повышение</w:t>
            </w:r>
            <w:r w:rsidRPr="00445DD1">
              <w:rPr>
                <w:spacing w:val="-2"/>
              </w:rPr>
              <w:t xml:space="preserve"> </w:t>
            </w:r>
            <w:r w:rsidRPr="00445DD1">
              <w:t>доли</w:t>
            </w:r>
            <w:r w:rsidRPr="00445DD1">
              <w:rPr>
                <w:spacing w:val="-2"/>
              </w:rPr>
              <w:t xml:space="preserve"> </w:t>
            </w:r>
            <w:r w:rsidRPr="00445DD1">
              <w:t>учащихся,</w:t>
            </w:r>
            <w:r w:rsidRPr="00445DD1">
              <w:rPr>
                <w:spacing w:val="-2"/>
              </w:rPr>
              <w:t xml:space="preserve"> </w:t>
            </w:r>
            <w:r w:rsidRPr="00445DD1">
              <w:t>охваченных</w:t>
            </w:r>
            <w:r w:rsidRPr="00445DD1">
              <w:rPr>
                <w:spacing w:val="-3"/>
              </w:rPr>
              <w:t xml:space="preserve"> </w:t>
            </w:r>
            <w:r w:rsidRPr="00445DD1">
              <w:t>внеурочной</w:t>
            </w:r>
            <w:r w:rsidRPr="00445DD1">
              <w:rPr>
                <w:spacing w:val="-3"/>
              </w:rPr>
              <w:t xml:space="preserve"> </w:t>
            </w:r>
            <w:r w:rsidRPr="00445DD1">
              <w:t>деятельности;</w:t>
            </w:r>
          </w:p>
          <w:p w:rsidR="00445DD1" w:rsidRPr="00445DD1" w:rsidRDefault="00445DD1" w:rsidP="00445DD1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52" w:lineRule="exact"/>
              <w:ind w:left="148" w:right="155" w:firstLine="0"/>
            </w:pPr>
            <w:r w:rsidRPr="00445DD1">
              <w:t xml:space="preserve">снижение доли </w:t>
            </w:r>
            <w:proofErr w:type="gramStart"/>
            <w:r w:rsidRPr="00445DD1">
              <w:t>обучающихся</w:t>
            </w:r>
            <w:proofErr w:type="gramEnd"/>
            <w:r w:rsidRPr="00445DD1">
              <w:t xml:space="preserve"> с рисками учебной </w:t>
            </w:r>
            <w:proofErr w:type="spellStart"/>
            <w:r w:rsidRPr="00445DD1">
              <w:t>неуспешности</w:t>
            </w:r>
            <w:proofErr w:type="spellEnd"/>
            <w:r w:rsidRPr="00445DD1">
              <w:t xml:space="preserve"> к концу</w:t>
            </w:r>
            <w:r w:rsidRPr="00445DD1">
              <w:rPr>
                <w:spacing w:val="-52"/>
              </w:rPr>
              <w:t xml:space="preserve"> </w:t>
            </w:r>
            <w:r w:rsidRPr="00445DD1">
              <w:t>2022 года на</w:t>
            </w:r>
            <w:r w:rsidRPr="00445DD1">
              <w:rPr>
                <w:spacing w:val="-3"/>
              </w:rPr>
              <w:t xml:space="preserve"> </w:t>
            </w:r>
            <w:r w:rsidRPr="00445DD1">
              <w:t>25%.</w:t>
            </w:r>
          </w:p>
        </w:tc>
      </w:tr>
      <w:tr w:rsidR="004A6AB8" w:rsidTr="00445DD1">
        <w:tc>
          <w:tcPr>
            <w:tcW w:w="2723" w:type="dxa"/>
          </w:tcPr>
          <w:p w:rsidR="004A6AB8" w:rsidRDefault="00DC4D9C" w:rsidP="004A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A6AB8">
              <w:rPr>
                <w:rFonts w:ascii="Times New Roman" w:hAnsi="Times New Roman" w:cs="Times New Roman"/>
                <w:sz w:val="24"/>
                <w:szCs w:val="24"/>
              </w:rPr>
              <w:t>Обоснование риска</w:t>
            </w:r>
            <w:r w:rsidR="008B05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49" w:type="dxa"/>
          </w:tcPr>
          <w:p w:rsidR="00E738BB" w:rsidRPr="00E738BB" w:rsidRDefault="00E738BB" w:rsidP="00942076">
            <w:pPr>
              <w:pStyle w:val="a8"/>
              <w:shd w:val="clear" w:color="auto" w:fill="FFFFFF"/>
              <w:spacing w:before="0" w:beforeAutospacing="0" w:after="150" w:afterAutospacing="0"/>
              <w:jc w:val="both"/>
            </w:pPr>
            <w:r w:rsidRPr="009A0B47">
              <w:rPr>
                <w:color w:val="000000"/>
              </w:rPr>
              <w:t>Наличие детей с низкими интеллектуальными способностями.</w:t>
            </w:r>
            <w:r>
              <w:rPr>
                <w:color w:val="000000"/>
              </w:rPr>
              <w:t xml:space="preserve"> </w:t>
            </w:r>
            <w:r>
              <w:t>С</w:t>
            </w:r>
            <w:r w:rsidRPr="009A0B47">
              <w:t>амоустранение родителей от воспитания св</w:t>
            </w:r>
            <w:r>
              <w:t>оих детей.       С</w:t>
            </w:r>
            <w:r w:rsidRPr="009A0B47">
              <w:t>равнительно низкий показатель качества обучения некоторых педагогов</w:t>
            </w:r>
            <w:r>
              <w:t>.                                                                                                        Н</w:t>
            </w:r>
            <w:r w:rsidRPr="009A0B47">
              <w:t>изкая мотивация учащихс</w:t>
            </w:r>
            <w:r>
              <w:t>я к обучению, нежелание учиться.</w:t>
            </w:r>
          </w:p>
          <w:p w:rsidR="004A6AB8" w:rsidRDefault="004A6AB8" w:rsidP="004A6A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A6AB8" w:rsidRDefault="004A6AB8" w:rsidP="004A6A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6AB8" w:rsidRPr="004A6AB8" w:rsidRDefault="004A6AB8" w:rsidP="004A6AB8">
      <w:pPr>
        <w:tabs>
          <w:tab w:val="left" w:pos="3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3260"/>
        <w:gridCol w:w="3192"/>
      </w:tblGrid>
      <w:tr w:rsidR="004A6AB8" w:rsidTr="00F36CAF">
        <w:tc>
          <w:tcPr>
            <w:tcW w:w="10564" w:type="dxa"/>
            <w:gridSpan w:val="4"/>
          </w:tcPr>
          <w:p w:rsidR="004A6AB8" w:rsidRDefault="004A6AB8" w:rsidP="004A6AB8">
            <w:pPr>
              <w:tabs>
                <w:tab w:val="left" w:pos="3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ХОД РАБОТЫ </w:t>
            </w:r>
          </w:p>
        </w:tc>
      </w:tr>
      <w:tr w:rsidR="004A6AB8" w:rsidTr="00F36CAF">
        <w:tc>
          <w:tcPr>
            <w:tcW w:w="1702" w:type="dxa"/>
            <w:vMerge w:val="restart"/>
          </w:tcPr>
          <w:p w:rsidR="004A6AB8" w:rsidRDefault="004A6AB8" w:rsidP="004A6AB8">
            <w:pPr>
              <w:tabs>
                <w:tab w:val="left" w:pos="3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410" w:type="dxa"/>
            <w:vMerge w:val="restart"/>
          </w:tcPr>
          <w:p w:rsidR="004A6AB8" w:rsidRDefault="004A6AB8" w:rsidP="004A6AB8">
            <w:pPr>
              <w:tabs>
                <w:tab w:val="left" w:pos="3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меры</w:t>
            </w:r>
          </w:p>
        </w:tc>
        <w:tc>
          <w:tcPr>
            <w:tcW w:w="6452" w:type="dxa"/>
            <w:gridSpan w:val="2"/>
          </w:tcPr>
          <w:p w:rsidR="004A6AB8" w:rsidRDefault="004A6AB8" w:rsidP="004A6AB8">
            <w:pPr>
              <w:tabs>
                <w:tab w:val="left" w:pos="3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4A6AB8" w:rsidTr="00F36CAF">
        <w:tc>
          <w:tcPr>
            <w:tcW w:w="1702" w:type="dxa"/>
            <w:vMerge/>
          </w:tcPr>
          <w:p w:rsidR="004A6AB8" w:rsidRDefault="004A6AB8" w:rsidP="004A6AB8">
            <w:pPr>
              <w:tabs>
                <w:tab w:val="left" w:pos="3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6AB8" w:rsidRDefault="004A6AB8" w:rsidP="004A6AB8">
            <w:pPr>
              <w:tabs>
                <w:tab w:val="left" w:pos="3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6AB8" w:rsidRDefault="004A6AB8" w:rsidP="004A6AB8">
            <w:pPr>
              <w:tabs>
                <w:tab w:val="left" w:pos="3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3192" w:type="dxa"/>
          </w:tcPr>
          <w:p w:rsidR="004A6AB8" w:rsidRPr="004A6AB8" w:rsidRDefault="004A6AB8" w:rsidP="004A6AB8">
            <w:pPr>
              <w:tabs>
                <w:tab w:val="left" w:pos="3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(факт)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20516C" w:rsidTr="00F36CAF">
        <w:tc>
          <w:tcPr>
            <w:tcW w:w="1702" w:type="dxa"/>
            <w:vMerge w:val="restart"/>
          </w:tcPr>
          <w:p w:rsidR="00F561BD" w:rsidRDefault="00F561BD" w:rsidP="004A6AB8">
            <w:pPr>
              <w:tabs>
                <w:tab w:val="left" w:pos="3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1BD" w:rsidRDefault="00F561BD" w:rsidP="004A6AB8">
            <w:pPr>
              <w:tabs>
                <w:tab w:val="left" w:pos="3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 </w:t>
            </w:r>
          </w:p>
          <w:p w:rsidR="00F561BD" w:rsidRPr="00F36CAF" w:rsidRDefault="00F561BD" w:rsidP="004A6AB8">
            <w:pPr>
              <w:tabs>
                <w:tab w:val="left" w:pos="3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1BD" w:rsidRDefault="00F561BD" w:rsidP="004A6AB8">
            <w:pPr>
              <w:tabs>
                <w:tab w:val="left" w:pos="3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CAF">
              <w:rPr>
                <w:rFonts w:ascii="Times New Roman" w:hAnsi="Times New Roman" w:cs="Times New Roman"/>
                <w:sz w:val="24"/>
                <w:szCs w:val="24"/>
              </w:rPr>
              <w:t>(с 01.03.2022г.</w:t>
            </w:r>
            <w:proofErr w:type="gramEnd"/>
          </w:p>
          <w:p w:rsidR="0020516C" w:rsidRDefault="00F561BD" w:rsidP="004A6AB8">
            <w:pPr>
              <w:tabs>
                <w:tab w:val="left" w:pos="3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CAF">
              <w:rPr>
                <w:rFonts w:ascii="Times New Roman" w:hAnsi="Times New Roman" w:cs="Times New Roman"/>
                <w:sz w:val="24"/>
                <w:szCs w:val="24"/>
              </w:rPr>
              <w:t>по 30.06.2022г.)</w:t>
            </w:r>
          </w:p>
        </w:tc>
        <w:tc>
          <w:tcPr>
            <w:tcW w:w="2410" w:type="dxa"/>
          </w:tcPr>
          <w:p w:rsidR="00DC4D9C" w:rsidRPr="00DC4D9C" w:rsidRDefault="00DC4D9C" w:rsidP="00DC4D9C">
            <w:pPr>
              <w:pStyle w:val="TableParagraph"/>
              <w:ind w:left="0" w:right="522"/>
            </w:pPr>
            <w:r w:rsidRPr="00DC4D9C">
              <w:t>Создание</w:t>
            </w:r>
            <w:r w:rsidRPr="00DC4D9C">
              <w:rPr>
                <w:spacing w:val="1"/>
              </w:rPr>
              <w:t xml:space="preserve"> </w:t>
            </w:r>
            <w:r w:rsidRPr="00DC4D9C">
              <w:t>условий для</w:t>
            </w:r>
            <w:r w:rsidRPr="00DC4D9C">
              <w:rPr>
                <w:spacing w:val="-52"/>
              </w:rPr>
              <w:t xml:space="preserve"> </w:t>
            </w:r>
            <w:r w:rsidRPr="00DC4D9C">
              <w:t>работы с</w:t>
            </w:r>
            <w:r w:rsidRPr="00DC4D9C">
              <w:rPr>
                <w:spacing w:val="1"/>
              </w:rPr>
              <w:t xml:space="preserve"> </w:t>
            </w:r>
            <w:r w:rsidRPr="00DC4D9C">
              <w:t>учащимися,</w:t>
            </w:r>
            <w:r w:rsidRPr="00DC4D9C">
              <w:rPr>
                <w:spacing w:val="-52"/>
              </w:rPr>
              <w:t xml:space="preserve"> </w:t>
            </w:r>
            <w:r w:rsidRPr="00DC4D9C">
              <w:t>имеющими</w:t>
            </w:r>
            <w:r w:rsidRPr="00DC4D9C">
              <w:rPr>
                <w:spacing w:val="1"/>
              </w:rPr>
              <w:t xml:space="preserve"> </w:t>
            </w:r>
            <w:proofErr w:type="gramStart"/>
            <w:r w:rsidRPr="00DC4D9C">
              <w:t>низкую</w:t>
            </w:r>
            <w:proofErr w:type="gramEnd"/>
          </w:p>
          <w:p w:rsidR="0020516C" w:rsidRPr="00E57CC7" w:rsidRDefault="00DC4D9C" w:rsidP="00DC4D9C">
            <w:pPr>
              <w:tabs>
                <w:tab w:val="left" w:pos="391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57CC7">
              <w:rPr>
                <w:rFonts w:ascii="Times New Roman" w:hAnsi="Times New Roman" w:cs="Times New Roman"/>
                <w:lang w:val="en-US"/>
              </w:rPr>
              <w:t>мотивацию</w:t>
            </w:r>
            <w:proofErr w:type="spellEnd"/>
            <w:r w:rsidRPr="00E57CC7">
              <w:rPr>
                <w:rFonts w:ascii="Times New Roman" w:hAnsi="Times New Roman" w:cs="Times New Roman"/>
                <w:lang w:val="en-US"/>
              </w:rPr>
              <w:t xml:space="preserve"> к</w:t>
            </w:r>
            <w:r w:rsidRPr="00E57CC7">
              <w:rPr>
                <w:rFonts w:ascii="Times New Roman" w:hAnsi="Times New Roman" w:cs="Times New Roman"/>
                <w:spacing w:val="-52"/>
                <w:lang w:val="en-US"/>
              </w:rPr>
              <w:t xml:space="preserve"> </w:t>
            </w:r>
            <w:proofErr w:type="spellStart"/>
            <w:r w:rsidRPr="00E57CC7">
              <w:rPr>
                <w:rFonts w:ascii="Times New Roman" w:hAnsi="Times New Roman" w:cs="Times New Roman"/>
                <w:lang w:val="en-US"/>
              </w:rPr>
              <w:t>обучению</w:t>
            </w:r>
            <w:proofErr w:type="spellEnd"/>
          </w:p>
        </w:tc>
        <w:tc>
          <w:tcPr>
            <w:tcW w:w="3260" w:type="dxa"/>
          </w:tcPr>
          <w:p w:rsidR="0020516C" w:rsidRDefault="0020516C" w:rsidP="005E4AD1">
            <w:pPr>
              <w:pStyle w:val="a5"/>
              <w:contextualSpacing/>
              <w:rPr>
                <w:rFonts w:ascii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hAnsi="Times New Roman"/>
                <w:color w:val="010302"/>
                <w:sz w:val="24"/>
                <w:szCs w:val="24"/>
              </w:rPr>
              <w:t>Оформление стендов для классных кабинетов</w:t>
            </w:r>
          </w:p>
          <w:p w:rsidR="0020516C" w:rsidRDefault="001A3F59" w:rsidP="005E4AD1">
            <w:pPr>
              <w:tabs>
                <w:tab w:val="left" w:pos="3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«Готовимся к экзаменам</w:t>
            </w:r>
            <w:r w:rsidR="0020516C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»</w:t>
            </w:r>
            <w:r w:rsidR="00E57CC7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>«</w:t>
            </w:r>
            <w:r w:rsidR="00E57CC7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 xml:space="preserve">ОГЭ </w:t>
            </w:r>
            <w:r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 xml:space="preserve">основной государственный экзамен» </w:t>
            </w:r>
            <w:r w:rsidR="0020516C">
              <w:rPr>
                <w:rFonts w:ascii="Times New Roman" w:hAnsi="Times New Roman" w:cs="Times New Roman"/>
                <w:color w:val="010302"/>
                <w:sz w:val="24"/>
                <w:szCs w:val="24"/>
              </w:rPr>
              <w:t xml:space="preserve"> с привлечением учащихся.</w:t>
            </w:r>
          </w:p>
        </w:tc>
        <w:tc>
          <w:tcPr>
            <w:tcW w:w="3192" w:type="dxa"/>
          </w:tcPr>
          <w:p w:rsidR="0020516C" w:rsidRPr="001B2BD4" w:rsidRDefault="002B13C0" w:rsidP="001A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3C26D6" w:rsidRPr="001B2BD4">
                <w:rPr>
                  <w:rStyle w:val="a7"/>
                  <w:rFonts w:ascii="Times New Roman" w:hAnsi="Times New Roman" w:cs="Times New Roman"/>
                </w:rPr>
                <w:t>Итогоая</w:t>
              </w:r>
              <w:proofErr w:type="spellEnd"/>
              <w:r w:rsidR="003C26D6" w:rsidRPr="001B2BD4">
                <w:rPr>
                  <w:rStyle w:val="a7"/>
                  <w:rFonts w:ascii="Times New Roman" w:hAnsi="Times New Roman" w:cs="Times New Roman"/>
                </w:rPr>
                <w:t xml:space="preserve"> аттестация 2022 (edusite.ru)</w:t>
              </w:r>
            </w:hyperlink>
          </w:p>
        </w:tc>
      </w:tr>
      <w:tr w:rsidR="00B3094C" w:rsidTr="00F36CAF">
        <w:tc>
          <w:tcPr>
            <w:tcW w:w="1702" w:type="dxa"/>
            <w:vMerge/>
          </w:tcPr>
          <w:p w:rsidR="00B3094C" w:rsidRDefault="00B3094C" w:rsidP="004A6AB8">
            <w:pPr>
              <w:tabs>
                <w:tab w:val="left" w:pos="3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06292" w:rsidRPr="00DC4D9C" w:rsidRDefault="00D06292" w:rsidP="003C26D6">
            <w:pPr>
              <w:pStyle w:val="TableParagraph"/>
              <w:spacing w:line="241" w:lineRule="exact"/>
              <w:ind w:left="0"/>
            </w:pPr>
            <w:r w:rsidRPr="00DC4D9C">
              <w:t>Проведение</w:t>
            </w:r>
          </w:p>
          <w:p w:rsidR="00D06292" w:rsidRPr="00DC4D9C" w:rsidRDefault="00D06292" w:rsidP="00B3094C">
            <w:pPr>
              <w:pStyle w:val="TableParagraph"/>
              <w:spacing w:before="1" w:line="252" w:lineRule="exact"/>
              <w:ind w:left="0"/>
            </w:pPr>
            <w:r w:rsidRPr="00DC4D9C">
              <w:t>аналитической</w:t>
            </w:r>
          </w:p>
          <w:p w:rsidR="00B3094C" w:rsidRPr="00DC4D9C" w:rsidRDefault="00D06292" w:rsidP="003C26D6">
            <w:pPr>
              <w:pStyle w:val="TableParagraph"/>
              <w:ind w:left="0" w:right="522"/>
            </w:pPr>
            <w:r w:rsidRPr="00DC4D9C">
              <w:t>и диагностической</w:t>
            </w:r>
            <w:r w:rsidRPr="00DC4D9C">
              <w:rPr>
                <w:spacing w:val="-52"/>
              </w:rPr>
              <w:t xml:space="preserve"> </w:t>
            </w:r>
            <w:r w:rsidRPr="00DC4D9C">
              <w:t>работы</w:t>
            </w:r>
          </w:p>
        </w:tc>
        <w:tc>
          <w:tcPr>
            <w:tcW w:w="3260" w:type="dxa"/>
          </w:tcPr>
          <w:p w:rsidR="00B3094C" w:rsidRPr="00DC4D9C" w:rsidRDefault="00B3094C" w:rsidP="00040C98">
            <w:pPr>
              <w:pStyle w:val="TableParagraph"/>
              <w:spacing w:line="247" w:lineRule="auto"/>
              <w:ind w:right="369"/>
            </w:pPr>
            <w:r w:rsidRPr="00DC4D9C">
              <w:t>Анализ</w:t>
            </w:r>
            <w:r w:rsidRPr="00DC4D9C">
              <w:rPr>
                <w:spacing w:val="1"/>
              </w:rPr>
              <w:t xml:space="preserve"> </w:t>
            </w:r>
            <w:r w:rsidRPr="00DC4D9C">
              <w:t>успеваемости</w:t>
            </w:r>
            <w:r w:rsidRPr="00DC4D9C">
              <w:rPr>
                <w:spacing w:val="1"/>
              </w:rPr>
              <w:t xml:space="preserve"> </w:t>
            </w:r>
            <w:r w:rsidRPr="00DC4D9C">
              <w:t>обучающихся по итогам</w:t>
            </w:r>
            <w:r w:rsidRPr="00DC4D9C">
              <w:rPr>
                <w:spacing w:val="-52"/>
              </w:rPr>
              <w:t xml:space="preserve"> </w:t>
            </w:r>
            <w:r w:rsidRPr="00DC4D9C">
              <w:t>триместров</w:t>
            </w:r>
            <w:r w:rsidRPr="00DC4D9C">
              <w:rPr>
                <w:spacing w:val="-3"/>
              </w:rPr>
              <w:t xml:space="preserve"> </w:t>
            </w:r>
            <w:r w:rsidRPr="00DC4D9C">
              <w:t>и года</w:t>
            </w:r>
          </w:p>
        </w:tc>
        <w:tc>
          <w:tcPr>
            <w:tcW w:w="3192" w:type="dxa"/>
          </w:tcPr>
          <w:p w:rsidR="00B3094C" w:rsidRPr="001B2BD4" w:rsidRDefault="002B13C0" w:rsidP="001A3F59">
            <w:pPr>
              <w:rPr>
                <w:rFonts w:ascii="Times New Roman" w:hAnsi="Times New Roman" w:cs="Times New Roman"/>
              </w:rPr>
            </w:pPr>
            <w:hyperlink r:id="rId7" w:history="1">
              <w:r w:rsidR="00B3094C" w:rsidRPr="001B2BD4">
                <w:rPr>
                  <w:rStyle w:val="a7"/>
                  <w:rFonts w:ascii="Times New Roman" w:hAnsi="Times New Roman" w:cs="Times New Roman"/>
                </w:rPr>
                <w:t>Образовательная деятельность (edusite.ru)</w:t>
              </w:r>
            </w:hyperlink>
          </w:p>
        </w:tc>
      </w:tr>
      <w:tr w:rsidR="00B3094C" w:rsidTr="00F36CAF">
        <w:tc>
          <w:tcPr>
            <w:tcW w:w="1702" w:type="dxa"/>
            <w:vMerge/>
          </w:tcPr>
          <w:p w:rsidR="00B3094C" w:rsidRDefault="00B3094C" w:rsidP="004A6AB8">
            <w:pPr>
              <w:tabs>
                <w:tab w:val="left" w:pos="3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3094C" w:rsidRPr="00DC4D9C" w:rsidRDefault="00B3094C" w:rsidP="00DC4D9C">
            <w:pPr>
              <w:pStyle w:val="TableParagraph"/>
              <w:ind w:left="0" w:right="522"/>
            </w:pPr>
          </w:p>
        </w:tc>
        <w:tc>
          <w:tcPr>
            <w:tcW w:w="3260" w:type="dxa"/>
          </w:tcPr>
          <w:p w:rsidR="00B3094C" w:rsidRPr="00DC4D9C" w:rsidRDefault="00B3094C" w:rsidP="00040C98">
            <w:pPr>
              <w:pStyle w:val="TableParagraph"/>
              <w:spacing w:line="247" w:lineRule="auto"/>
              <w:ind w:right="-18"/>
            </w:pPr>
            <w:r w:rsidRPr="00DC4D9C">
              <w:t>Проведение промежуточной</w:t>
            </w:r>
            <w:r w:rsidRPr="00DC4D9C">
              <w:rPr>
                <w:spacing w:val="-52"/>
              </w:rPr>
              <w:t xml:space="preserve"> </w:t>
            </w:r>
            <w:r w:rsidRPr="00DC4D9C">
              <w:t>аттестации</w:t>
            </w:r>
            <w:r w:rsidRPr="00DC4D9C">
              <w:rPr>
                <w:spacing w:val="-1"/>
              </w:rPr>
              <w:t xml:space="preserve"> </w:t>
            </w:r>
            <w:r w:rsidRPr="00DC4D9C">
              <w:t>во 2-8, 10</w:t>
            </w:r>
          </w:p>
          <w:p w:rsidR="00B3094C" w:rsidRPr="00DC4D9C" w:rsidRDefault="00B3094C" w:rsidP="00040C98">
            <w:pPr>
              <w:pStyle w:val="TableParagraph"/>
            </w:pPr>
            <w:proofErr w:type="gramStart"/>
            <w:r w:rsidRPr="00DC4D9C">
              <w:t>классах</w:t>
            </w:r>
            <w:proofErr w:type="gramEnd"/>
            <w:r w:rsidRPr="00DC4D9C">
              <w:rPr>
                <w:spacing w:val="1"/>
              </w:rPr>
              <w:t xml:space="preserve"> </w:t>
            </w:r>
            <w:r w:rsidRPr="00DC4D9C">
              <w:t>и</w:t>
            </w:r>
            <w:r w:rsidRPr="00DC4D9C">
              <w:rPr>
                <w:spacing w:val="-3"/>
              </w:rPr>
              <w:t xml:space="preserve"> </w:t>
            </w:r>
            <w:r w:rsidRPr="00DC4D9C">
              <w:t>анализ</w:t>
            </w:r>
          </w:p>
          <w:p w:rsidR="00B3094C" w:rsidRPr="00B3094C" w:rsidRDefault="00B3094C" w:rsidP="00040C98">
            <w:pPr>
              <w:pStyle w:val="TableParagraph"/>
              <w:spacing w:before="11" w:line="246" w:lineRule="exact"/>
            </w:pPr>
            <w:r w:rsidRPr="00B3094C">
              <w:lastRenderedPageBreak/>
              <w:t>результатов</w:t>
            </w:r>
          </w:p>
        </w:tc>
        <w:tc>
          <w:tcPr>
            <w:tcW w:w="3192" w:type="dxa"/>
          </w:tcPr>
          <w:p w:rsidR="00B3094C" w:rsidRPr="001B2BD4" w:rsidRDefault="002B13C0" w:rsidP="001A3F59">
            <w:pPr>
              <w:rPr>
                <w:rFonts w:ascii="Times New Roman" w:hAnsi="Times New Roman" w:cs="Times New Roman"/>
              </w:rPr>
            </w:pPr>
            <w:hyperlink r:id="rId8" w:history="1">
              <w:r w:rsidR="00B3094C" w:rsidRPr="001B2BD4">
                <w:rPr>
                  <w:rStyle w:val="a7"/>
                  <w:rFonts w:ascii="Times New Roman" w:hAnsi="Times New Roman" w:cs="Times New Roman"/>
                </w:rPr>
                <w:t>Промежуточная аттестация (edusite.ru)</w:t>
              </w:r>
            </w:hyperlink>
          </w:p>
        </w:tc>
      </w:tr>
      <w:tr w:rsidR="00B3094C" w:rsidTr="00F36CAF">
        <w:tc>
          <w:tcPr>
            <w:tcW w:w="1702" w:type="dxa"/>
            <w:vMerge/>
          </w:tcPr>
          <w:p w:rsidR="00B3094C" w:rsidRDefault="00B3094C" w:rsidP="004A6AB8">
            <w:pPr>
              <w:tabs>
                <w:tab w:val="left" w:pos="3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3094C" w:rsidRPr="00DC4D9C" w:rsidRDefault="00B3094C" w:rsidP="00DC4D9C">
            <w:pPr>
              <w:pStyle w:val="TableParagraph"/>
              <w:ind w:left="0" w:right="522"/>
            </w:pPr>
          </w:p>
        </w:tc>
        <w:tc>
          <w:tcPr>
            <w:tcW w:w="3260" w:type="dxa"/>
          </w:tcPr>
          <w:p w:rsidR="00B3094C" w:rsidRPr="00DC4D9C" w:rsidRDefault="00B3094C" w:rsidP="00040C98">
            <w:pPr>
              <w:pStyle w:val="TableParagraph"/>
              <w:spacing w:line="240" w:lineRule="exact"/>
            </w:pPr>
            <w:r w:rsidRPr="00DC4D9C">
              <w:t>Анализ</w:t>
            </w:r>
            <w:r w:rsidRPr="00DC4D9C">
              <w:rPr>
                <w:spacing w:val="3"/>
              </w:rPr>
              <w:t xml:space="preserve"> </w:t>
            </w:r>
            <w:r w:rsidRPr="00DC4D9C">
              <w:t>результатов</w:t>
            </w:r>
          </w:p>
          <w:p w:rsidR="00B3094C" w:rsidRPr="00DC4D9C" w:rsidRDefault="00B3094C" w:rsidP="00040C98">
            <w:pPr>
              <w:pStyle w:val="TableParagraph"/>
              <w:ind w:right="106"/>
            </w:pPr>
            <w:r w:rsidRPr="00DC4D9C">
              <w:t>государственной итоговой</w:t>
            </w:r>
            <w:r w:rsidRPr="00DC4D9C">
              <w:rPr>
                <w:spacing w:val="1"/>
              </w:rPr>
              <w:t xml:space="preserve"> </w:t>
            </w:r>
            <w:r w:rsidRPr="00DC4D9C">
              <w:t xml:space="preserve">аттестации </w:t>
            </w:r>
            <w:proofErr w:type="gramStart"/>
            <w:r w:rsidRPr="00DC4D9C">
              <w:t>обучающихся</w:t>
            </w:r>
            <w:proofErr w:type="gramEnd"/>
            <w:r w:rsidRPr="00DC4D9C">
              <w:t xml:space="preserve"> 9</w:t>
            </w:r>
            <w:r w:rsidRPr="00DC4D9C">
              <w:rPr>
                <w:spacing w:val="-52"/>
              </w:rPr>
              <w:t xml:space="preserve"> </w:t>
            </w:r>
            <w:r w:rsidRPr="00DC4D9C">
              <w:t>класса</w:t>
            </w:r>
          </w:p>
        </w:tc>
        <w:tc>
          <w:tcPr>
            <w:tcW w:w="3192" w:type="dxa"/>
          </w:tcPr>
          <w:p w:rsidR="00B3094C" w:rsidRPr="001B2BD4" w:rsidRDefault="002B13C0" w:rsidP="001A3F59">
            <w:pPr>
              <w:rPr>
                <w:rFonts w:ascii="Times New Roman" w:hAnsi="Times New Roman" w:cs="Times New Roman"/>
              </w:rPr>
            </w:pPr>
            <w:hyperlink r:id="rId9" w:history="1">
              <w:proofErr w:type="spellStart"/>
              <w:r w:rsidR="00B3094C" w:rsidRPr="001B2BD4">
                <w:rPr>
                  <w:rStyle w:val="a7"/>
                  <w:rFonts w:ascii="Times New Roman" w:hAnsi="Times New Roman" w:cs="Times New Roman"/>
                </w:rPr>
                <w:t>Итогоая</w:t>
              </w:r>
              <w:proofErr w:type="spellEnd"/>
              <w:r w:rsidR="00B3094C" w:rsidRPr="001B2BD4">
                <w:rPr>
                  <w:rStyle w:val="a7"/>
                  <w:rFonts w:ascii="Times New Roman" w:hAnsi="Times New Roman" w:cs="Times New Roman"/>
                </w:rPr>
                <w:t xml:space="preserve"> аттестация 2022 (edusite.ru)</w:t>
              </w:r>
            </w:hyperlink>
          </w:p>
        </w:tc>
      </w:tr>
      <w:tr w:rsidR="003C26D6" w:rsidTr="00F36CAF">
        <w:tc>
          <w:tcPr>
            <w:tcW w:w="1702" w:type="dxa"/>
            <w:vMerge/>
          </w:tcPr>
          <w:p w:rsidR="003C26D6" w:rsidRDefault="003C26D6" w:rsidP="004A6AB8">
            <w:pPr>
              <w:tabs>
                <w:tab w:val="left" w:pos="3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6D6" w:rsidRPr="00DC4D9C" w:rsidRDefault="003C26D6" w:rsidP="00DC4D9C">
            <w:pPr>
              <w:pStyle w:val="TableParagraph"/>
              <w:ind w:left="0" w:right="522"/>
            </w:pPr>
            <w:r w:rsidRPr="00DC4D9C">
              <w:t>Повышение</w:t>
            </w:r>
            <w:r w:rsidRPr="00DC4D9C">
              <w:rPr>
                <w:spacing w:val="1"/>
              </w:rPr>
              <w:t xml:space="preserve"> </w:t>
            </w:r>
            <w:r w:rsidRPr="00DC4D9C">
              <w:t>профессионализма</w:t>
            </w:r>
            <w:r w:rsidRPr="00DC4D9C">
              <w:rPr>
                <w:spacing w:val="-52"/>
              </w:rPr>
              <w:t xml:space="preserve"> </w:t>
            </w:r>
            <w:r w:rsidRPr="00DC4D9C">
              <w:t>управленческой</w:t>
            </w:r>
            <w:r w:rsidRPr="00DC4D9C">
              <w:rPr>
                <w:spacing w:val="1"/>
              </w:rPr>
              <w:t xml:space="preserve"> </w:t>
            </w:r>
            <w:r w:rsidRPr="00DC4D9C">
              <w:t>команды и</w:t>
            </w:r>
            <w:r w:rsidRPr="00DC4D9C">
              <w:rPr>
                <w:spacing w:val="1"/>
              </w:rPr>
              <w:t xml:space="preserve"> </w:t>
            </w:r>
            <w:r w:rsidRPr="00DC4D9C">
              <w:t>педагогического</w:t>
            </w:r>
            <w:r w:rsidRPr="00DC4D9C">
              <w:rPr>
                <w:spacing w:val="1"/>
              </w:rPr>
              <w:t xml:space="preserve"> </w:t>
            </w:r>
            <w:r w:rsidRPr="00DC4D9C">
              <w:t>коллектива</w:t>
            </w:r>
          </w:p>
        </w:tc>
        <w:tc>
          <w:tcPr>
            <w:tcW w:w="3260" w:type="dxa"/>
          </w:tcPr>
          <w:p w:rsidR="003C26D6" w:rsidRDefault="001B2BD4" w:rsidP="005E4AD1">
            <w:pPr>
              <w:pStyle w:val="a5"/>
              <w:contextualSpacing/>
              <w:rPr>
                <w:rFonts w:ascii="Times New Roman" w:hAnsi="Times New Roman"/>
                <w:color w:val="0103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аттестации педагогических работников на 2022-2023 учебный год.</w:t>
            </w:r>
          </w:p>
        </w:tc>
        <w:tc>
          <w:tcPr>
            <w:tcW w:w="3192" w:type="dxa"/>
          </w:tcPr>
          <w:p w:rsidR="003C26D6" w:rsidRPr="001B2BD4" w:rsidRDefault="002B13C0" w:rsidP="001A3F59">
            <w:pPr>
              <w:rPr>
                <w:rFonts w:ascii="Times New Roman" w:hAnsi="Times New Roman" w:cs="Times New Roman"/>
              </w:rPr>
            </w:pPr>
            <w:hyperlink r:id="rId10" w:history="1">
              <w:r w:rsidR="001B2BD4" w:rsidRPr="001B2BD4">
                <w:rPr>
                  <w:rStyle w:val="a7"/>
                  <w:rFonts w:ascii="Times New Roman" w:hAnsi="Times New Roman" w:cs="Times New Roman"/>
                </w:rPr>
                <w:t>Методические объединения (edusite.ru)</w:t>
              </w:r>
            </w:hyperlink>
          </w:p>
        </w:tc>
      </w:tr>
      <w:tr w:rsidR="00F561BD" w:rsidTr="00F36CAF">
        <w:tc>
          <w:tcPr>
            <w:tcW w:w="1702" w:type="dxa"/>
            <w:vMerge/>
          </w:tcPr>
          <w:p w:rsidR="00F561BD" w:rsidRDefault="00F561BD" w:rsidP="004A6AB8">
            <w:pPr>
              <w:tabs>
                <w:tab w:val="left" w:pos="3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561BD" w:rsidRPr="001B2BD4" w:rsidRDefault="00F561BD" w:rsidP="001B2BD4">
            <w:pPr>
              <w:pStyle w:val="TableParagraph"/>
              <w:ind w:left="0" w:right="546"/>
            </w:pPr>
            <w:r w:rsidRPr="001B2BD4">
              <w:t>Повышение</w:t>
            </w:r>
            <w:r w:rsidRPr="001B2BD4">
              <w:rPr>
                <w:spacing w:val="-52"/>
              </w:rPr>
              <w:t xml:space="preserve"> </w:t>
            </w:r>
            <w:proofErr w:type="gramStart"/>
            <w:r w:rsidRPr="001B2BD4">
              <w:t>учебной</w:t>
            </w:r>
            <w:proofErr w:type="gramEnd"/>
          </w:p>
          <w:p w:rsidR="00F561BD" w:rsidRDefault="00F561BD" w:rsidP="001B2BD4">
            <w:pPr>
              <w:tabs>
                <w:tab w:val="left" w:pos="3910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B2BD4">
              <w:rPr>
                <w:rFonts w:ascii="Times New Roman" w:hAnsi="Times New Roman" w:cs="Times New Roman"/>
              </w:rPr>
              <w:t>мотивации всех</w:t>
            </w:r>
            <w:r w:rsidRPr="001B2BD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2BD4">
              <w:rPr>
                <w:rFonts w:ascii="Times New Roman" w:hAnsi="Times New Roman" w:cs="Times New Roman"/>
              </w:rPr>
              <w:t>участников</w:t>
            </w:r>
            <w:r w:rsidRPr="001B2BD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2BD4">
              <w:rPr>
                <w:rFonts w:ascii="Times New Roman" w:hAnsi="Times New Roman" w:cs="Times New Roman"/>
              </w:rPr>
              <w:t>образовательного</w:t>
            </w:r>
            <w:r w:rsidRPr="001B2BD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1B2BD4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3260" w:type="dxa"/>
          </w:tcPr>
          <w:p w:rsidR="00F561BD" w:rsidRPr="001B2BD4" w:rsidRDefault="00F561BD" w:rsidP="001B2BD4">
            <w:pPr>
              <w:pStyle w:val="TableParagraph"/>
              <w:ind w:left="0" w:right="1008"/>
            </w:pPr>
            <w:r w:rsidRPr="001B2BD4">
              <w:rPr>
                <w:sz w:val="24"/>
                <w:szCs w:val="24"/>
              </w:rPr>
              <w:t>1.</w:t>
            </w:r>
            <w:r w:rsidRPr="001B2BD4">
              <w:t>Информирование</w:t>
            </w:r>
            <w:r w:rsidRPr="001B2BD4">
              <w:rPr>
                <w:spacing w:val="-52"/>
              </w:rPr>
              <w:t xml:space="preserve">   </w:t>
            </w:r>
            <w:r w:rsidRPr="001B2BD4">
              <w:t>родителей</w:t>
            </w:r>
            <w:r w:rsidRPr="001B2BD4">
              <w:rPr>
                <w:spacing w:val="-3"/>
              </w:rPr>
              <w:t xml:space="preserve"> </w:t>
            </w:r>
            <w:r w:rsidRPr="001B2BD4">
              <w:t>об</w:t>
            </w:r>
            <w:r>
              <w:t xml:space="preserve"> </w:t>
            </w:r>
            <w:r w:rsidRPr="001B2BD4">
              <w:t>успеваемости</w:t>
            </w:r>
          </w:p>
          <w:p w:rsidR="00F561BD" w:rsidRDefault="00F561BD" w:rsidP="001B2BD4">
            <w:pPr>
              <w:pStyle w:val="TableParagraph"/>
              <w:ind w:left="0" w:right="256"/>
              <w:rPr>
                <w:sz w:val="24"/>
                <w:szCs w:val="24"/>
              </w:rPr>
            </w:pPr>
            <w:proofErr w:type="gramStart"/>
            <w:r w:rsidRPr="001B2BD4">
              <w:t>обучающихся</w:t>
            </w:r>
            <w:proofErr w:type="gramEnd"/>
            <w:r w:rsidRPr="001B2BD4">
              <w:t xml:space="preserve"> через</w:t>
            </w:r>
            <w:r w:rsidRPr="001B2BD4">
              <w:rPr>
                <w:spacing w:val="1"/>
              </w:rPr>
              <w:t xml:space="preserve"> </w:t>
            </w:r>
            <w:r w:rsidRPr="001B2BD4">
              <w:t>группы</w:t>
            </w:r>
            <w:r w:rsidRPr="001B2BD4">
              <w:rPr>
                <w:spacing w:val="-3"/>
              </w:rPr>
              <w:t xml:space="preserve"> </w:t>
            </w:r>
            <w:r w:rsidRPr="001B2BD4">
              <w:t>в</w:t>
            </w:r>
            <w:r w:rsidRPr="001B2BD4">
              <w:rPr>
                <w:spacing w:val="-3"/>
              </w:rPr>
              <w:t xml:space="preserve"> </w:t>
            </w:r>
            <w:r w:rsidRPr="001B2BD4">
              <w:t>мессенджерах</w:t>
            </w:r>
            <w:r w:rsidRPr="001B2BD4">
              <w:rPr>
                <w:sz w:val="24"/>
                <w:szCs w:val="24"/>
              </w:rPr>
              <w:t xml:space="preserve"> </w:t>
            </w:r>
          </w:p>
          <w:p w:rsidR="00F561BD" w:rsidRPr="001B2BD4" w:rsidRDefault="00F561BD" w:rsidP="001B2BD4">
            <w:pPr>
              <w:pStyle w:val="TableParagraph"/>
              <w:ind w:left="0" w:right="256"/>
            </w:pPr>
            <w:r w:rsidRPr="001B2BD4">
              <w:rPr>
                <w:sz w:val="24"/>
                <w:szCs w:val="24"/>
              </w:rPr>
              <w:t>2.</w:t>
            </w:r>
            <w:r w:rsidRPr="001B2BD4">
              <w:t xml:space="preserve"> Организация</w:t>
            </w:r>
            <w:r w:rsidRPr="001B2BD4">
              <w:rPr>
                <w:spacing w:val="1"/>
              </w:rPr>
              <w:t xml:space="preserve"> </w:t>
            </w:r>
            <w:proofErr w:type="spellStart"/>
            <w:r w:rsidRPr="001B2BD4">
              <w:t>психолого</w:t>
            </w:r>
            <w:proofErr w:type="spellEnd"/>
            <w:r w:rsidRPr="001B2BD4">
              <w:t xml:space="preserve"> -</w:t>
            </w:r>
            <w:r w:rsidRPr="001B2BD4">
              <w:rPr>
                <w:spacing w:val="-52"/>
              </w:rPr>
              <w:t xml:space="preserve"> </w:t>
            </w:r>
            <w:r w:rsidRPr="001B2BD4">
              <w:t>педагогической</w:t>
            </w:r>
            <w:r w:rsidRPr="001B2BD4">
              <w:rPr>
                <w:spacing w:val="1"/>
              </w:rPr>
              <w:t xml:space="preserve"> </w:t>
            </w:r>
            <w:r w:rsidRPr="001B2BD4">
              <w:t>поддержки</w:t>
            </w:r>
            <w:r w:rsidRPr="001B2BD4">
              <w:rPr>
                <w:spacing w:val="52"/>
              </w:rPr>
              <w:t xml:space="preserve"> </w:t>
            </w:r>
            <w:r w:rsidRPr="001B2BD4">
              <w:t>родителей</w:t>
            </w:r>
            <w:r>
              <w:t xml:space="preserve"> </w:t>
            </w:r>
            <w:r w:rsidRPr="001B2BD4">
              <w:t>слабоуспевающих</w:t>
            </w:r>
            <w:r w:rsidRPr="001B2BD4">
              <w:rPr>
                <w:spacing w:val="-52"/>
              </w:rPr>
              <w:t xml:space="preserve"> </w:t>
            </w:r>
            <w:r w:rsidRPr="001B2BD4">
              <w:t>учащихся:</w:t>
            </w:r>
          </w:p>
          <w:p w:rsidR="00F561BD" w:rsidRPr="001B2BD4" w:rsidRDefault="00F561BD" w:rsidP="001B2BD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52" w:lineRule="exact"/>
              <w:ind w:left="271"/>
              <w:rPr>
                <w:lang w:val="en-US"/>
              </w:rPr>
            </w:pPr>
            <w:proofErr w:type="spellStart"/>
            <w:r w:rsidRPr="001B2BD4">
              <w:rPr>
                <w:lang w:val="en-US"/>
              </w:rPr>
              <w:t>определение</w:t>
            </w:r>
            <w:proofErr w:type="spellEnd"/>
          </w:p>
          <w:p w:rsidR="00F561BD" w:rsidRPr="001B2BD4" w:rsidRDefault="00F561BD" w:rsidP="001B2BD4">
            <w:pPr>
              <w:pStyle w:val="TableParagraph"/>
              <w:ind w:right="80"/>
            </w:pPr>
            <w:r w:rsidRPr="001B2BD4">
              <w:t>рекомендаций по оказанию</w:t>
            </w:r>
            <w:r w:rsidRPr="001B2BD4">
              <w:rPr>
                <w:spacing w:val="-52"/>
              </w:rPr>
              <w:t xml:space="preserve"> </w:t>
            </w:r>
            <w:r w:rsidRPr="001B2BD4">
              <w:t>помощи со стороны</w:t>
            </w:r>
            <w:r w:rsidRPr="001B2BD4">
              <w:rPr>
                <w:spacing w:val="1"/>
              </w:rPr>
              <w:t xml:space="preserve"> </w:t>
            </w:r>
            <w:r w:rsidRPr="001B2BD4">
              <w:t>родителей</w:t>
            </w:r>
            <w:r w:rsidRPr="001B2BD4">
              <w:rPr>
                <w:spacing w:val="-2"/>
              </w:rPr>
              <w:t xml:space="preserve"> </w:t>
            </w:r>
            <w:proofErr w:type="spellStart"/>
            <w:r w:rsidRPr="001B2BD4">
              <w:t>слабоуспе</w:t>
            </w:r>
            <w:proofErr w:type="spellEnd"/>
            <w:r w:rsidRPr="001B2BD4">
              <w:t>-</w:t>
            </w:r>
          </w:p>
          <w:p w:rsidR="00F561BD" w:rsidRPr="001B2BD4" w:rsidRDefault="00F561BD" w:rsidP="001B2BD4">
            <w:pPr>
              <w:pStyle w:val="TableParagraph"/>
              <w:spacing w:line="252" w:lineRule="exact"/>
              <w:rPr>
                <w:lang w:val="en-US"/>
              </w:rPr>
            </w:pPr>
            <w:proofErr w:type="spellStart"/>
            <w:r w:rsidRPr="001B2BD4">
              <w:rPr>
                <w:lang w:val="en-US"/>
              </w:rPr>
              <w:t>вающим</w:t>
            </w:r>
            <w:proofErr w:type="spellEnd"/>
            <w:r w:rsidRPr="001B2BD4">
              <w:rPr>
                <w:spacing w:val="-1"/>
                <w:lang w:val="en-US"/>
              </w:rPr>
              <w:t xml:space="preserve"> </w:t>
            </w:r>
            <w:proofErr w:type="spellStart"/>
            <w:r w:rsidRPr="001B2BD4">
              <w:rPr>
                <w:lang w:val="en-US"/>
              </w:rPr>
              <w:t>детям</w:t>
            </w:r>
            <w:proofErr w:type="spellEnd"/>
            <w:r w:rsidRPr="001B2BD4">
              <w:rPr>
                <w:lang w:val="en-US"/>
              </w:rPr>
              <w:t>,</w:t>
            </w:r>
          </w:p>
          <w:p w:rsidR="00F561BD" w:rsidRPr="001B2BD4" w:rsidRDefault="00F561BD" w:rsidP="001B2BD4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ind w:right="449" w:firstLine="0"/>
            </w:pPr>
            <w:r w:rsidRPr="001B2BD4">
              <w:t>памятки родителям на</w:t>
            </w:r>
            <w:r w:rsidRPr="001B2BD4">
              <w:rPr>
                <w:spacing w:val="-52"/>
              </w:rPr>
              <w:t xml:space="preserve"> </w:t>
            </w:r>
            <w:r w:rsidRPr="001B2BD4">
              <w:t>страничке</w:t>
            </w:r>
            <w:r w:rsidRPr="001B2BD4">
              <w:rPr>
                <w:spacing w:val="-1"/>
              </w:rPr>
              <w:t xml:space="preserve"> </w:t>
            </w:r>
            <w:r w:rsidRPr="001B2BD4">
              <w:t>«Для</w:t>
            </w:r>
            <w:r w:rsidRPr="001B2BD4">
              <w:rPr>
                <w:spacing w:val="-1"/>
              </w:rPr>
              <w:t xml:space="preserve"> </w:t>
            </w:r>
            <w:r w:rsidRPr="001B2BD4">
              <w:t>вас,</w:t>
            </w:r>
          </w:p>
          <w:p w:rsidR="00F561BD" w:rsidRPr="00B3094C" w:rsidRDefault="00F561BD" w:rsidP="001B2BD4">
            <w:pPr>
              <w:tabs>
                <w:tab w:val="left" w:pos="3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2BD4">
              <w:rPr>
                <w:rFonts w:ascii="Times New Roman" w:hAnsi="Times New Roman" w:cs="Times New Roman"/>
                <w:lang w:val="en-US"/>
              </w:rPr>
              <w:t>родители</w:t>
            </w:r>
            <w:proofErr w:type="spellEnd"/>
            <w:proofErr w:type="gramEnd"/>
            <w:r w:rsidRPr="001B2BD4">
              <w:rPr>
                <w:rFonts w:ascii="Times New Roman" w:hAnsi="Times New Roman" w:cs="Times New Roman"/>
                <w:lang w:val="en-US"/>
              </w:rPr>
              <w:t>»</w:t>
            </w:r>
            <w:r w:rsidRPr="001B2BD4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1B2BD4">
              <w:rPr>
                <w:rFonts w:ascii="Times New Roman" w:hAnsi="Times New Roman" w:cs="Times New Roman"/>
                <w:lang w:val="en-US"/>
              </w:rPr>
              <w:t>школьного</w:t>
            </w:r>
            <w:proofErr w:type="spellEnd"/>
            <w:r w:rsidRPr="001B2B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2BD4">
              <w:rPr>
                <w:rFonts w:ascii="Times New Roman" w:hAnsi="Times New Roman" w:cs="Times New Roman"/>
                <w:lang w:val="en-US"/>
              </w:rPr>
              <w:t>сайта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2" w:type="dxa"/>
          </w:tcPr>
          <w:p w:rsidR="00F561BD" w:rsidRPr="001B2BD4" w:rsidRDefault="00F561BD" w:rsidP="001B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B2BD4">
                <w:rPr>
                  <w:rStyle w:val="a7"/>
                  <w:rFonts w:ascii="Times New Roman" w:hAnsi="Times New Roman" w:cs="Times New Roman"/>
                </w:rPr>
                <w:t>Для вас, родители! (edusite.ru)</w:t>
              </w:r>
            </w:hyperlink>
          </w:p>
        </w:tc>
      </w:tr>
      <w:tr w:rsidR="00F561BD" w:rsidTr="00F36CAF">
        <w:tc>
          <w:tcPr>
            <w:tcW w:w="1702" w:type="dxa"/>
            <w:vMerge/>
          </w:tcPr>
          <w:p w:rsidR="00F561BD" w:rsidRDefault="00F561BD" w:rsidP="004A6AB8">
            <w:pPr>
              <w:tabs>
                <w:tab w:val="left" w:pos="3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61BD" w:rsidRPr="001B2BD4" w:rsidRDefault="00F561BD" w:rsidP="001B2BD4">
            <w:pPr>
              <w:pStyle w:val="TableParagraph"/>
              <w:ind w:left="0" w:right="546"/>
            </w:pPr>
          </w:p>
        </w:tc>
        <w:tc>
          <w:tcPr>
            <w:tcW w:w="3260" w:type="dxa"/>
          </w:tcPr>
          <w:p w:rsidR="00F561BD" w:rsidRDefault="00F561BD" w:rsidP="001B2BD4">
            <w:pPr>
              <w:pStyle w:val="TableParagraph"/>
              <w:ind w:left="0" w:right="1008"/>
            </w:pPr>
            <w:r>
              <w:rPr>
                <w:sz w:val="24"/>
                <w:szCs w:val="24"/>
              </w:rPr>
              <w:t>1.</w:t>
            </w:r>
            <w:r w:rsidRPr="00DC4D9C">
              <w:t xml:space="preserve"> Оказание психолог</w:t>
            </w:r>
            <w:proofErr w:type="gramStart"/>
            <w:r w:rsidRPr="00DC4D9C">
              <w:t>о-</w:t>
            </w:r>
            <w:proofErr w:type="gramEnd"/>
            <w:r w:rsidRPr="00DC4D9C">
              <w:rPr>
                <w:spacing w:val="1"/>
              </w:rPr>
              <w:t xml:space="preserve"> </w:t>
            </w:r>
            <w:r w:rsidRPr="00DC4D9C">
              <w:t>педагогической помощи</w:t>
            </w:r>
            <w:r w:rsidRPr="00DC4D9C">
              <w:rPr>
                <w:spacing w:val="1"/>
              </w:rPr>
              <w:t xml:space="preserve"> </w:t>
            </w:r>
            <w:r w:rsidRPr="00DC4D9C">
              <w:t>обучающимся</w:t>
            </w:r>
            <w:r>
              <w:t>:</w:t>
            </w:r>
          </w:p>
          <w:p w:rsidR="00F561BD" w:rsidRDefault="00F561BD" w:rsidP="001B2BD4">
            <w:pPr>
              <w:pStyle w:val="TableParagraph"/>
              <w:ind w:left="0" w:right="1008"/>
            </w:pPr>
            <w:r>
              <w:t>-</w:t>
            </w:r>
            <w:r w:rsidRPr="00DC4D9C">
              <w:rPr>
                <w:spacing w:val="1"/>
              </w:rPr>
              <w:t xml:space="preserve"> </w:t>
            </w:r>
            <w:r w:rsidRPr="00DC4D9C">
              <w:t>консультации,</w:t>
            </w:r>
            <w:r w:rsidRPr="00DC4D9C">
              <w:rPr>
                <w:spacing w:val="1"/>
              </w:rPr>
              <w:t xml:space="preserve"> </w:t>
            </w:r>
            <w:r w:rsidRPr="00DC4D9C">
              <w:t>профилактические</w:t>
            </w:r>
            <w:r w:rsidRPr="00DC4D9C">
              <w:rPr>
                <w:spacing w:val="-9"/>
              </w:rPr>
              <w:t xml:space="preserve"> </w:t>
            </w:r>
            <w:r>
              <w:t>беседы;</w:t>
            </w:r>
          </w:p>
          <w:p w:rsidR="00F561BD" w:rsidRPr="001B2BD4" w:rsidRDefault="00F561BD" w:rsidP="00B80334">
            <w:pPr>
              <w:pStyle w:val="TableParagraph"/>
              <w:tabs>
                <w:tab w:val="left" w:pos="275"/>
              </w:tabs>
              <w:ind w:left="0" w:right="449"/>
            </w:pPr>
            <w:r>
              <w:t>-</w:t>
            </w:r>
            <w:r w:rsidRPr="001B2BD4">
              <w:t xml:space="preserve"> </w:t>
            </w:r>
            <w:r>
              <w:t xml:space="preserve">памятки </w:t>
            </w:r>
            <w:proofErr w:type="gramStart"/>
            <w:r>
              <w:t>обучающимся</w:t>
            </w:r>
            <w:proofErr w:type="gramEnd"/>
            <w:r w:rsidRPr="001B2BD4">
              <w:t xml:space="preserve"> на</w:t>
            </w:r>
            <w:r w:rsidRPr="001B2BD4">
              <w:rPr>
                <w:spacing w:val="-52"/>
              </w:rPr>
              <w:t xml:space="preserve"> </w:t>
            </w:r>
            <w:r w:rsidRPr="001B2BD4">
              <w:t>страничке</w:t>
            </w:r>
            <w:r w:rsidRPr="001B2BD4">
              <w:rPr>
                <w:spacing w:val="-1"/>
              </w:rPr>
              <w:t xml:space="preserve"> </w:t>
            </w:r>
            <w:r w:rsidRPr="001B2BD4">
              <w:t>«Для</w:t>
            </w:r>
            <w:r w:rsidRPr="001B2BD4">
              <w:rPr>
                <w:spacing w:val="-1"/>
              </w:rPr>
              <w:t xml:space="preserve"> </w:t>
            </w:r>
            <w:r w:rsidRPr="001B2BD4">
              <w:t>вас,</w:t>
            </w:r>
          </w:p>
          <w:p w:rsidR="00F561BD" w:rsidRPr="001B2BD4" w:rsidRDefault="00F561BD" w:rsidP="00B80334">
            <w:pPr>
              <w:pStyle w:val="TableParagraph"/>
              <w:ind w:left="0" w:right="1008"/>
              <w:rPr>
                <w:sz w:val="24"/>
                <w:szCs w:val="24"/>
              </w:rPr>
            </w:pPr>
            <w:r>
              <w:t>ребята</w:t>
            </w:r>
            <w:r w:rsidRPr="001B2BD4">
              <w:rPr>
                <w:lang w:val="en-US"/>
              </w:rPr>
              <w:t>»</w:t>
            </w:r>
            <w:r w:rsidRPr="001B2BD4">
              <w:rPr>
                <w:spacing w:val="-5"/>
                <w:lang w:val="en-US"/>
              </w:rPr>
              <w:t xml:space="preserve"> </w:t>
            </w:r>
            <w:proofErr w:type="spellStart"/>
            <w:r w:rsidRPr="001B2BD4">
              <w:rPr>
                <w:lang w:val="en-US"/>
              </w:rPr>
              <w:t>школьного</w:t>
            </w:r>
            <w:proofErr w:type="spellEnd"/>
            <w:r w:rsidRPr="001B2BD4">
              <w:rPr>
                <w:lang w:val="en-US"/>
              </w:rPr>
              <w:t xml:space="preserve"> </w:t>
            </w:r>
            <w:proofErr w:type="spellStart"/>
            <w:r w:rsidRPr="001B2BD4">
              <w:rPr>
                <w:lang w:val="en-US"/>
              </w:rPr>
              <w:t>сайта</w:t>
            </w:r>
            <w:proofErr w:type="spellEnd"/>
            <w:r>
              <w:t>.</w:t>
            </w:r>
          </w:p>
        </w:tc>
        <w:tc>
          <w:tcPr>
            <w:tcW w:w="3192" w:type="dxa"/>
          </w:tcPr>
          <w:p w:rsidR="00F561BD" w:rsidRPr="00B80334" w:rsidRDefault="00F561BD" w:rsidP="001B2BD4">
            <w:pPr>
              <w:rPr>
                <w:rFonts w:ascii="Times New Roman" w:hAnsi="Times New Roman" w:cs="Times New Roman"/>
              </w:rPr>
            </w:pPr>
            <w:hyperlink r:id="rId12" w:history="1">
              <w:r w:rsidRPr="00B80334">
                <w:rPr>
                  <w:rStyle w:val="a7"/>
                  <w:rFonts w:ascii="Times New Roman" w:hAnsi="Times New Roman" w:cs="Times New Roman"/>
                </w:rPr>
                <w:t>Для вас, ребята! (edusite.ru)</w:t>
              </w:r>
            </w:hyperlink>
          </w:p>
        </w:tc>
      </w:tr>
      <w:tr w:rsidR="00F561BD" w:rsidTr="00F36CAF">
        <w:tc>
          <w:tcPr>
            <w:tcW w:w="1702" w:type="dxa"/>
            <w:vMerge/>
          </w:tcPr>
          <w:p w:rsidR="00F561BD" w:rsidRDefault="00F561BD" w:rsidP="004A6AB8">
            <w:pPr>
              <w:tabs>
                <w:tab w:val="left" w:pos="3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61BD" w:rsidRPr="001B2BD4" w:rsidRDefault="00F561BD" w:rsidP="001B2BD4">
            <w:pPr>
              <w:pStyle w:val="TableParagraph"/>
              <w:ind w:left="0" w:right="546"/>
            </w:pPr>
          </w:p>
        </w:tc>
        <w:tc>
          <w:tcPr>
            <w:tcW w:w="3260" w:type="dxa"/>
          </w:tcPr>
          <w:p w:rsidR="00F561BD" w:rsidRPr="009864FE" w:rsidRDefault="00F561BD" w:rsidP="009864FE">
            <w:pPr>
              <w:pStyle w:val="TableParagraph"/>
              <w:spacing w:line="288" w:lineRule="exact"/>
              <w:ind w:left="0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  <w:r w:rsidRPr="009864FE">
              <w:rPr>
                <w:b/>
                <w:sz w:val="20"/>
                <w:szCs w:val="20"/>
              </w:rPr>
              <w:t>. Просвещение и консультирование педагогов по использованию психолого-педагогических</w:t>
            </w:r>
          </w:p>
          <w:p w:rsidR="00F561BD" w:rsidRPr="001B2BD4" w:rsidRDefault="00F561BD" w:rsidP="009864FE">
            <w:pPr>
              <w:pStyle w:val="TableParagraph"/>
              <w:ind w:left="0" w:right="1008"/>
              <w:rPr>
                <w:sz w:val="24"/>
                <w:szCs w:val="24"/>
              </w:rPr>
            </w:pPr>
            <w:r w:rsidRPr="009864FE">
              <w:rPr>
                <w:b/>
                <w:sz w:val="20"/>
                <w:szCs w:val="20"/>
              </w:rPr>
              <w:t>средств и методов учителя в целях повышения эффективности обучения</w:t>
            </w:r>
          </w:p>
        </w:tc>
        <w:tc>
          <w:tcPr>
            <w:tcW w:w="3192" w:type="dxa"/>
          </w:tcPr>
          <w:p w:rsidR="00F561BD" w:rsidRPr="009864FE" w:rsidRDefault="00F561BD" w:rsidP="001B2BD4">
            <w:pPr>
              <w:rPr>
                <w:lang w:val="en-CA"/>
              </w:rPr>
            </w:pPr>
            <w:hyperlink r:id="rId13" w:history="1">
              <w:r w:rsidRPr="001B2BD4">
                <w:rPr>
                  <w:rStyle w:val="a7"/>
                  <w:rFonts w:ascii="Times New Roman" w:hAnsi="Times New Roman" w:cs="Times New Roman"/>
                </w:rPr>
                <w:t>Методические объединения (edusite.ru)</w:t>
              </w:r>
            </w:hyperlink>
          </w:p>
        </w:tc>
      </w:tr>
    </w:tbl>
    <w:p w:rsidR="004A6AB8" w:rsidRDefault="004A6AB8" w:rsidP="004A6AB8">
      <w:pPr>
        <w:tabs>
          <w:tab w:val="left" w:pos="3910"/>
        </w:tabs>
        <w:rPr>
          <w:rFonts w:ascii="Times New Roman" w:hAnsi="Times New Roman" w:cs="Times New Roman"/>
          <w:sz w:val="24"/>
          <w:szCs w:val="24"/>
        </w:rPr>
      </w:pPr>
    </w:p>
    <w:p w:rsidR="00942076" w:rsidRDefault="00942076" w:rsidP="00942076">
      <w:pPr>
        <w:tabs>
          <w:tab w:val="left" w:pos="3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E353E" w:rsidRDefault="002B13C0" w:rsidP="002B13C0">
      <w:pPr>
        <w:tabs>
          <w:tab w:val="left" w:pos="3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353E">
        <w:rPr>
          <w:rFonts w:ascii="Times New Roman" w:hAnsi="Times New Roman" w:cs="Times New Roman"/>
          <w:sz w:val="24"/>
          <w:szCs w:val="24"/>
        </w:rPr>
        <w:t xml:space="preserve">Подготовил: заместитель директора по УВР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bookmarkStart w:id="0" w:name="_GoBack"/>
      <w:bookmarkEnd w:id="0"/>
    </w:p>
    <w:p w:rsidR="008B05C1" w:rsidRDefault="008B05C1" w:rsidP="004A6AB8">
      <w:pPr>
        <w:tabs>
          <w:tab w:val="left" w:pos="3910"/>
        </w:tabs>
        <w:rPr>
          <w:rFonts w:ascii="Times New Roman" w:hAnsi="Times New Roman" w:cs="Times New Roman"/>
          <w:sz w:val="24"/>
          <w:szCs w:val="24"/>
        </w:rPr>
      </w:pPr>
    </w:p>
    <w:p w:rsidR="008B05C1" w:rsidRDefault="008B05C1" w:rsidP="004A6AB8">
      <w:pPr>
        <w:tabs>
          <w:tab w:val="left" w:pos="3910"/>
        </w:tabs>
        <w:rPr>
          <w:rFonts w:ascii="Times New Roman" w:hAnsi="Times New Roman" w:cs="Times New Roman"/>
          <w:sz w:val="24"/>
          <w:szCs w:val="24"/>
        </w:rPr>
      </w:pPr>
    </w:p>
    <w:sectPr w:rsidR="008B05C1" w:rsidSect="00F561BD">
      <w:pgSz w:w="11910" w:h="16840"/>
      <w:pgMar w:top="1280" w:right="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E11"/>
    <w:multiLevelType w:val="hybridMultilevel"/>
    <w:tmpl w:val="3C247F90"/>
    <w:lvl w:ilvl="0" w:tplc="1C404DF4">
      <w:numFmt w:val="bullet"/>
      <w:lvlText w:val="-"/>
      <w:lvlJc w:val="left"/>
      <w:pPr>
        <w:ind w:left="14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500EB0">
      <w:numFmt w:val="bullet"/>
      <w:lvlText w:val="•"/>
      <w:lvlJc w:val="left"/>
      <w:pPr>
        <w:ind w:left="848" w:hanging="125"/>
      </w:pPr>
      <w:rPr>
        <w:lang w:val="ru-RU" w:eastAsia="en-US" w:bidi="ar-SA"/>
      </w:rPr>
    </w:lvl>
    <w:lvl w:ilvl="2" w:tplc="F146C1C0">
      <w:numFmt w:val="bullet"/>
      <w:lvlText w:val="•"/>
      <w:lvlJc w:val="left"/>
      <w:pPr>
        <w:ind w:left="1556" w:hanging="125"/>
      </w:pPr>
      <w:rPr>
        <w:lang w:val="ru-RU" w:eastAsia="en-US" w:bidi="ar-SA"/>
      </w:rPr>
    </w:lvl>
    <w:lvl w:ilvl="3" w:tplc="641034A6">
      <w:numFmt w:val="bullet"/>
      <w:lvlText w:val="•"/>
      <w:lvlJc w:val="left"/>
      <w:pPr>
        <w:ind w:left="2264" w:hanging="125"/>
      </w:pPr>
      <w:rPr>
        <w:lang w:val="ru-RU" w:eastAsia="en-US" w:bidi="ar-SA"/>
      </w:rPr>
    </w:lvl>
    <w:lvl w:ilvl="4" w:tplc="535ECDC0">
      <w:numFmt w:val="bullet"/>
      <w:lvlText w:val="•"/>
      <w:lvlJc w:val="left"/>
      <w:pPr>
        <w:ind w:left="2972" w:hanging="125"/>
      </w:pPr>
      <w:rPr>
        <w:lang w:val="ru-RU" w:eastAsia="en-US" w:bidi="ar-SA"/>
      </w:rPr>
    </w:lvl>
    <w:lvl w:ilvl="5" w:tplc="F4D40CC2">
      <w:numFmt w:val="bullet"/>
      <w:lvlText w:val="•"/>
      <w:lvlJc w:val="left"/>
      <w:pPr>
        <w:ind w:left="3680" w:hanging="125"/>
      </w:pPr>
      <w:rPr>
        <w:lang w:val="ru-RU" w:eastAsia="en-US" w:bidi="ar-SA"/>
      </w:rPr>
    </w:lvl>
    <w:lvl w:ilvl="6" w:tplc="C0BCA794">
      <w:numFmt w:val="bullet"/>
      <w:lvlText w:val="•"/>
      <w:lvlJc w:val="left"/>
      <w:pPr>
        <w:ind w:left="4388" w:hanging="125"/>
      </w:pPr>
      <w:rPr>
        <w:lang w:val="ru-RU" w:eastAsia="en-US" w:bidi="ar-SA"/>
      </w:rPr>
    </w:lvl>
    <w:lvl w:ilvl="7" w:tplc="8BE423B0">
      <w:numFmt w:val="bullet"/>
      <w:lvlText w:val="•"/>
      <w:lvlJc w:val="left"/>
      <w:pPr>
        <w:ind w:left="5096" w:hanging="125"/>
      </w:pPr>
      <w:rPr>
        <w:lang w:val="ru-RU" w:eastAsia="en-US" w:bidi="ar-SA"/>
      </w:rPr>
    </w:lvl>
    <w:lvl w:ilvl="8" w:tplc="5F1C1378">
      <w:numFmt w:val="bullet"/>
      <w:lvlText w:val="•"/>
      <w:lvlJc w:val="left"/>
      <w:pPr>
        <w:ind w:left="5804" w:hanging="125"/>
      </w:pPr>
      <w:rPr>
        <w:lang w:val="ru-RU" w:eastAsia="en-US" w:bidi="ar-SA"/>
      </w:rPr>
    </w:lvl>
  </w:abstractNum>
  <w:abstractNum w:abstractNumId="1">
    <w:nsid w:val="2E49535F"/>
    <w:multiLevelType w:val="hybridMultilevel"/>
    <w:tmpl w:val="580640F4"/>
    <w:lvl w:ilvl="0" w:tplc="5F2691DE">
      <w:numFmt w:val="bullet"/>
      <w:lvlText w:val="-"/>
      <w:lvlJc w:val="left"/>
      <w:pPr>
        <w:ind w:left="146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92F524">
      <w:numFmt w:val="bullet"/>
      <w:lvlText w:val="•"/>
      <w:lvlJc w:val="left"/>
      <w:pPr>
        <w:ind w:left="408" w:hanging="126"/>
      </w:pPr>
      <w:rPr>
        <w:lang w:val="ru-RU" w:eastAsia="en-US" w:bidi="ar-SA"/>
      </w:rPr>
    </w:lvl>
    <w:lvl w:ilvl="2" w:tplc="FF00693E">
      <w:numFmt w:val="bullet"/>
      <w:lvlText w:val="•"/>
      <w:lvlJc w:val="left"/>
      <w:pPr>
        <w:ind w:left="677" w:hanging="126"/>
      </w:pPr>
      <w:rPr>
        <w:lang w:val="ru-RU" w:eastAsia="en-US" w:bidi="ar-SA"/>
      </w:rPr>
    </w:lvl>
    <w:lvl w:ilvl="3" w:tplc="F2C88CE4">
      <w:numFmt w:val="bullet"/>
      <w:lvlText w:val="•"/>
      <w:lvlJc w:val="left"/>
      <w:pPr>
        <w:ind w:left="945" w:hanging="126"/>
      </w:pPr>
      <w:rPr>
        <w:lang w:val="ru-RU" w:eastAsia="en-US" w:bidi="ar-SA"/>
      </w:rPr>
    </w:lvl>
    <w:lvl w:ilvl="4" w:tplc="7BE2F528">
      <w:numFmt w:val="bullet"/>
      <w:lvlText w:val="•"/>
      <w:lvlJc w:val="left"/>
      <w:pPr>
        <w:ind w:left="1214" w:hanging="126"/>
      </w:pPr>
      <w:rPr>
        <w:lang w:val="ru-RU" w:eastAsia="en-US" w:bidi="ar-SA"/>
      </w:rPr>
    </w:lvl>
    <w:lvl w:ilvl="5" w:tplc="C8D40F7A">
      <w:numFmt w:val="bullet"/>
      <w:lvlText w:val="•"/>
      <w:lvlJc w:val="left"/>
      <w:pPr>
        <w:ind w:left="1482" w:hanging="126"/>
      </w:pPr>
      <w:rPr>
        <w:lang w:val="ru-RU" w:eastAsia="en-US" w:bidi="ar-SA"/>
      </w:rPr>
    </w:lvl>
    <w:lvl w:ilvl="6" w:tplc="3A206DA8">
      <w:numFmt w:val="bullet"/>
      <w:lvlText w:val="•"/>
      <w:lvlJc w:val="left"/>
      <w:pPr>
        <w:ind w:left="1751" w:hanging="126"/>
      </w:pPr>
      <w:rPr>
        <w:lang w:val="ru-RU" w:eastAsia="en-US" w:bidi="ar-SA"/>
      </w:rPr>
    </w:lvl>
    <w:lvl w:ilvl="7" w:tplc="3D86AA3A">
      <w:numFmt w:val="bullet"/>
      <w:lvlText w:val="•"/>
      <w:lvlJc w:val="left"/>
      <w:pPr>
        <w:ind w:left="2019" w:hanging="126"/>
      </w:pPr>
      <w:rPr>
        <w:lang w:val="ru-RU" w:eastAsia="en-US" w:bidi="ar-SA"/>
      </w:rPr>
    </w:lvl>
    <w:lvl w:ilvl="8" w:tplc="F0AE02DA">
      <w:numFmt w:val="bullet"/>
      <w:lvlText w:val="•"/>
      <w:lvlJc w:val="left"/>
      <w:pPr>
        <w:ind w:left="2288" w:hanging="126"/>
      </w:pPr>
      <w:rPr>
        <w:lang w:val="ru-RU" w:eastAsia="en-US" w:bidi="ar-SA"/>
      </w:rPr>
    </w:lvl>
  </w:abstractNum>
  <w:abstractNum w:abstractNumId="2">
    <w:nsid w:val="3CDA3AD4"/>
    <w:multiLevelType w:val="multilevel"/>
    <w:tmpl w:val="5F3C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8618B"/>
    <w:multiLevelType w:val="hybridMultilevel"/>
    <w:tmpl w:val="620E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8604D"/>
    <w:multiLevelType w:val="hybridMultilevel"/>
    <w:tmpl w:val="8C30AD8E"/>
    <w:lvl w:ilvl="0" w:tplc="8E26BFC8">
      <w:numFmt w:val="bullet"/>
      <w:lvlText w:val="-"/>
      <w:lvlJc w:val="left"/>
      <w:pPr>
        <w:ind w:left="2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2447A2">
      <w:numFmt w:val="bullet"/>
      <w:lvlText w:val="•"/>
      <w:lvlJc w:val="left"/>
      <w:pPr>
        <w:ind w:left="902" w:hanging="128"/>
      </w:pPr>
      <w:rPr>
        <w:lang w:val="ru-RU" w:eastAsia="en-US" w:bidi="ar-SA"/>
      </w:rPr>
    </w:lvl>
    <w:lvl w:ilvl="2" w:tplc="65562538">
      <w:numFmt w:val="bullet"/>
      <w:lvlText w:val="•"/>
      <w:lvlJc w:val="left"/>
      <w:pPr>
        <w:ind w:left="1604" w:hanging="128"/>
      </w:pPr>
      <w:rPr>
        <w:lang w:val="ru-RU" w:eastAsia="en-US" w:bidi="ar-SA"/>
      </w:rPr>
    </w:lvl>
    <w:lvl w:ilvl="3" w:tplc="264E094A">
      <w:numFmt w:val="bullet"/>
      <w:lvlText w:val="•"/>
      <w:lvlJc w:val="left"/>
      <w:pPr>
        <w:ind w:left="2306" w:hanging="128"/>
      </w:pPr>
      <w:rPr>
        <w:lang w:val="ru-RU" w:eastAsia="en-US" w:bidi="ar-SA"/>
      </w:rPr>
    </w:lvl>
    <w:lvl w:ilvl="4" w:tplc="CA2691F4">
      <w:numFmt w:val="bullet"/>
      <w:lvlText w:val="•"/>
      <w:lvlJc w:val="left"/>
      <w:pPr>
        <w:ind w:left="3008" w:hanging="128"/>
      </w:pPr>
      <w:rPr>
        <w:lang w:val="ru-RU" w:eastAsia="en-US" w:bidi="ar-SA"/>
      </w:rPr>
    </w:lvl>
    <w:lvl w:ilvl="5" w:tplc="EB8CE940">
      <w:numFmt w:val="bullet"/>
      <w:lvlText w:val="•"/>
      <w:lvlJc w:val="left"/>
      <w:pPr>
        <w:ind w:left="3710" w:hanging="128"/>
      </w:pPr>
      <w:rPr>
        <w:lang w:val="ru-RU" w:eastAsia="en-US" w:bidi="ar-SA"/>
      </w:rPr>
    </w:lvl>
    <w:lvl w:ilvl="6" w:tplc="BC74646E">
      <w:numFmt w:val="bullet"/>
      <w:lvlText w:val="•"/>
      <w:lvlJc w:val="left"/>
      <w:pPr>
        <w:ind w:left="4412" w:hanging="128"/>
      </w:pPr>
      <w:rPr>
        <w:lang w:val="ru-RU" w:eastAsia="en-US" w:bidi="ar-SA"/>
      </w:rPr>
    </w:lvl>
    <w:lvl w:ilvl="7" w:tplc="38FEDE80">
      <w:numFmt w:val="bullet"/>
      <w:lvlText w:val="•"/>
      <w:lvlJc w:val="left"/>
      <w:pPr>
        <w:ind w:left="5114" w:hanging="128"/>
      </w:pPr>
      <w:rPr>
        <w:lang w:val="ru-RU" w:eastAsia="en-US" w:bidi="ar-SA"/>
      </w:rPr>
    </w:lvl>
    <w:lvl w:ilvl="8" w:tplc="801C4828">
      <w:numFmt w:val="bullet"/>
      <w:lvlText w:val="•"/>
      <w:lvlJc w:val="left"/>
      <w:pPr>
        <w:ind w:left="5816" w:hanging="128"/>
      </w:pPr>
      <w:rPr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A1"/>
    <w:rsid w:val="000F55D3"/>
    <w:rsid w:val="0013749D"/>
    <w:rsid w:val="00155EEC"/>
    <w:rsid w:val="001A3F59"/>
    <w:rsid w:val="001B2BD4"/>
    <w:rsid w:val="0020516C"/>
    <w:rsid w:val="002B13C0"/>
    <w:rsid w:val="002B56F2"/>
    <w:rsid w:val="003C26D6"/>
    <w:rsid w:val="003D67A1"/>
    <w:rsid w:val="00445DD1"/>
    <w:rsid w:val="00474509"/>
    <w:rsid w:val="004A6AB8"/>
    <w:rsid w:val="004B5E43"/>
    <w:rsid w:val="005A006A"/>
    <w:rsid w:val="005E353E"/>
    <w:rsid w:val="005E4AD1"/>
    <w:rsid w:val="00604319"/>
    <w:rsid w:val="006A2685"/>
    <w:rsid w:val="00823DF8"/>
    <w:rsid w:val="008B05C1"/>
    <w:rsid w:val="008B307D"/>
    <w:rsid w:val="00942076"/>
    <w:rsid w:val="009864FE"/>
    <w:rsid w:val="009B1DB8"/>
    <w:rsid w:val="009F185B"/>
    <w:rsid w:val="00A522EE"/>
    <w:rsid w:val="00AD096A"/>
    <w:rsid w:val="00B3094C"/>
    <w:rsid w:val="00B456E7"/>
    <w:rsid w:val="00B80334"/>
    <w:rsid w:val="00BE6DC8"/>
    <w:rsid w:val="00C22E8F"/>
    <w:rsid w:val="00C7636E"/>
    <w:rsid w:val="00D06292"/>
    <w:rsid w:val="00D17CE4"/>
    <w:rsid w:val="00D31B10"/>
    <w:rsid w:val="00DC4D9C"/>
    <w:rsid w:val="00E57CC7"/>
    <w:rsid w:val="00E738BB"/>
    <w:rsid w:val="00F0246A"/>
    <w:rsid w:val="00F36CAF"/>
    <w:rsid w:val="00F5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96A"/>
    <w:pPr>
      <w:ind w:left="720"/>
      <w:contextualSpacing/>
    </w:pPr>
  </w:style>
  <w:style w:type="paragraph" w:styleId="a5">
    <w:name w:val="No Spacing"/>
    <w:link w:val="a6"/>
    <w:uiPriority w:val="1"/>
    <w:qFormat/>
    <w:rsid w:val="00155EEC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55EEC"/>
    <w:rPr>
      <w:rFonts w:ascii="Calibri" w:eastAsiaTheme="minorEastAsia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B1DB8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D1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45DD1"/>
    <w:pPr>
      <w:widowControl w:val="0"/>
      <w:autoSpaceDE w:val="0"/>
      <w:autoSpaceDN w:val="0"/>
      <w:spacing w:after="0" w:line="240" w:lineRule="auto"/>
      <w:ind w:left="146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DC4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semiHidden/>
    <w:rsid w:val="00DC4D9C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qFormat/>
    <w:rsid w:val="00DC4D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FollowedHyperlink"/>
    <w:basedOn w:val="a0"/>
    <w:uiPriority w:val="99"/>
    <w:semiHidden/>
    <w:unhideWhenUsed/>
    <w:rsid w:val="003C26D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96A"/>
    <w:pPr>
      <w:ind w:left="720"/>
      <w:contextualSpacing/>
    </w:pPr>
  </w:style>
  <w:style w:type="paragraph" w:styleId="a5">
    <w:name w:val="No Spacing"/>
    <w:link w:val="a6"/>
    <w:uiPriority w:val="1"/>
    <w:qFormat/>
    <w:rsid w:val="00155EEC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55EEC"/>
    <w:rPr>
      <w:rFonts w:ascii="Calibri" w:eastAsiaTheme="minorEastAsia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B1DB8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D1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45DD1"/>
    <w:pPr>
      <w:widowControl w:val="0"/>
      <w:autoSpaceDE w:val="0"/>
      <w:autoSpaceDN w:val="0"/>
      <w:spacing w:after="0" w:line="240" w:lineRule="auto"/>
      <w:ind w:left="146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DC4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semiHidden/>
    <w:rsid w:val="00DC4D9C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qFormat/>
    <w:rsid w:val="00DC4D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FollowedHyperlink"/>
    <w:basedOn w:val="a0"/>
    <w:uiPriority w:val="99"/>
    <w:semiHidden/>
    <w:unhideWhenUsed/>
    <w:rsid w:val="003C26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ovka.edusite.ru/p17aa1.html" TargetMode="External"/><Relationship Id="rId13" Type="http://schemas.openxmlformats.org/officeDocument/2006/relationships/hyperlink" Target="http://orlovka.edusite.ru/p4aa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rlovka.edusite.ru/p9aa1.html" TargetMode="External"/><Relationship Id="rId12" Type="http://schemas.openxmlformats.org/officeDocument/2006/relationships/hyperlink" Target="http://orlovka.edusite.ru/p10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lovka.edusite.ru/p62aa1.html" TargetMode="External"/><Relationship Id="rId11" Type="http://schemas.openxmlformats.org/officeDocument/2006/relationships/hyperlink" Target="http://orlovka.edusite.ru/p14aa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rlovka.edusite.ru/p4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lovka.edusite.ru/p62aa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avdon</cp:lastModifiedBy>
  <cp:revision>23</cp:revision>
  <dcterms:created xsi:type="dcterms:W3CDTF">2021-09-28T10:54:00Z</dcterms:created>
  <dcterms:modified xsi:type="dcterms:W3CDTF">2022-08-04T07:50:00Z</dcterms:modified>
</cp:coreProperties>
</file>